
<file path=[Content_Types].xml><?xml version="1.0" encoding="utf-8"?>
<Types xmlns="http://schemas.openxmlformats.org/package/2006/content-types">
  <Default Extension="emf" ContentType="image/x-emf"/>
  <Default Extension="jpeg" ContentType="image/jpeg"/>
  <Default Extension="json" ContentType="application/vnd.baytech.document-metadata+json"/>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baytech.com.au/ooxml/rels/document-metadata" Target="baytech/document-metadata.json"/><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CBF3D" w14:textId="77777777" w:rsidR="00BF6E1D" w:rsidRDefault="00BF6E1D" w:rsidP="006F1F62"/>
    <w:p w14:paraId="4C91680B" w14:textId="77777777" w:rsidR="007B174A" w:rsidRDefault="007B174A" w:rsidP="006F1F62"/>
    <w:p w14:paraId="01514285" w14:textId="77777777" w:rsidR="00CF4C60" w:rsidRPr="002306E3" w:rsidRDefault="00B13EEE" w:rsidP="0024687B">
      <w:pPr>
        <w:pStyle w:val="Heading2"/>
        <w:spacing w:before="360"/>
        <w:rPr>
          <w:szCs w:val="32"/>
        </w:rPr>
      </w:pPr>
      <w:r>
        <w:rPr>
          <w:szCs w:val="32"/>
        </w:rPr>
        <w:t>Member, Queensland First Nations Housing and Homelessness Partnership</w:t>
      </w:r>
    </w:p>
    <w:p w14:paraId="25719799" w14:textId="77777777" w:rsidR="000F1A22" w:rsidRPr="002306E3" w:rsidRDefault="00B13EEE" w:rsidP="00CF4C60">
      <w:pPr>
        <w:pStyle w:val="Heading2"/>
        <w:rPr>
          <w:szCs w:val="32"/>
        </w:rPr>
      </w:pPr>
      <w:r w:rsidRPr="002306E3">
        <w:rPr>
          <w:szCs w:val="32"/>
        </w:rPr>
        <w:t>Department of Housing</w:t>
      </w:r>
      <w:r w:rsidR="008F5376" w:rsidRPr="002306E3">
        <w:rPr>
          <w:szCs w:val="32"/>
        </w:rPr>
        <w:t xml:space="preserve">, Local Government, Planning </w:t>
      </w:r>
      <w:r w:rsidR="00EF2F06" w:rsidRPr="0024687B">
        <w:rPr>
          <w:szCs w:val="32"/>
        </w:rPr>
        <w:t>and</w:t>
      </w:r>
      <w:r w:rsidR="008F5376" w:rsidRPr="002306E3">
        <w:rPr>
          <w:szCs w:val="32"/>
        </w:rPr>
        <w:t xml:space="preserve"> Public Works</w:t>
      </w:r>
    </w:p>
    <w:p w14:paraId="11D193AA" w14:textId="77777777" w:rsidR="004B3009" w:rsidRDefault="00B13EEE" w:rsidP="007B174A">
      <w:pPr>
        <w:pStyle w:val="TableParagraph"/>
        <w:spacing w:before="180" w:line="264" w:lineRule="auto"/>
        <w:ind w:right="125"/>
        <w:rPr>
          <w:rFonts w:eastAsiaTheme="minorHAnsi" w:cstheme="minorBidi"/>
          <w:sz w:val="20"/>
          <w:lang w:eastAsia="en-US"/>
        </w:rPr>
        <w:sectPr w:rsidR="004B3009" w:rsidSect="00242A54">
          <w:headerReference w:type="default" r:id="rId11"/>
          <w:footerReference w:type="default" r:id="rId12"/>
          <w:headerReference w:type="first" r:id="rId13"/>
          <w:footerReference w:type="first" r:id="rId14"/>
          <w:pgSz w:w="11906" w:h="16838"/>
          <w:pgMar w:top="595" w:right="720" w:bottom="720" w:left="720" w:header="708" w:footer="708" w:gutter="0"/>
          <w:cols w:space="708"/>
          <w:titlePg/>
          <w:docGrid w:linePitch="360"/>
        </w:sectPr>
      </w:pPr>
      <w:r>
        <w:rPr>
          <w:noProof/>
        </w:rPr>
        <w:drawing>
          <wp:anchor distT="0" distB="0" distL="114300" distR="114300" simplePos="0" relativeHeight="251659264" behindDoc="0" locked="0" layoutInCell="1" allowOverlap="1" wp14:anchorId="6A6C570D" wp14:editId="59547E1D">
            <wp:simplePos x="0" y="0"/>
            <wp:positionH relativeFrom="column">
              <wp:posOffset>4069715</wp:posOffset>
            </wp:positionH>
            <wp:positionV relativeFrom="paragraph">
              <wp:posOffset>613382</wp:posOffset>
            </wp:positionV>
            <wp:extent cx="301560" cy="301562"/>
            <wp:effectExtent l="0" t="0" r="3810" b="3810"/>
            <wp:wrapNone/>
            <wp:docPr id="2" name="Graphic 2" descr="Month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83361" name="Graphic 2" descr="Monthly calendar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1560" cy="3015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9770A0F" wp14:editId="06C9AE08">
            <wp:simplePos x="0" y="0"/>
            <wp:positionH relativeFrom="column">
              <wp:posOffset>86995</wp:posOffset>
            </wp:positionH>
            <wp:positionV relativeFrom="paragraph">
              <wp:posOffset>159176</wp:posOffset>
            </wp:positionV>
            <wp:extent cx="302138" cy="302138"/>
            <wp:effectExtent l="0" t="0" r="3175" b="3175"/>
            <wp:wrapNone/>
            <wp:docPr id="1" name="Graphic 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2148" name="Graphic 1" descr="Clo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02138" cy="30213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02260E73" wp14:editId="6BC2D2FF">
                <wp:extent cx="6810375" cy="2233070"/>
                <wp:effectExtent l="0" t="0" r="28575" b="15240"/>
                <wp:docPr id="3" name="Group 3" descr="This includes the basic information about role including salary, contact, closing date."/>
                <wp:cNvGraphicFramePr/>
                <a:graphic xmlns:a="http://schemas.openxmlformats.org/drawingml/2006/main">
                  <a:graphicData uri="http://schemas.microsoft.com/office/word/2010/wordprocessingGroup">
                    <wpg:wgp>
                      <wpg:cNvGrpSpPr/>
                      <wpg:grpSpPr>
                        <a:xfrm>
                          <a:off x="0" y="0"/>
                          <a:ext cx="6810375" cy="2233070"/>
                          <a:chOff x="0" y="0"/>
                          <a:chExt cx="6810375" cy="2047875"/>
                        </a:xfrm>
                      </wpg:grpSpPr>
                      <wpg:grpSp>
                        <wpg:cNvPr id="11" name="Group 11"/>
                        <wpg:cNvGrpSpPr/>
                        <wpg:grpSpPr>
                          <a:xfrm>
                            <a:off x="0" y="0"/>
                            <a:ext cx="6810375" cy="2047875"/>
                            <a:chOff x="0" y="0"/>
                            <a:chExt cx="6810375" cy="2047875"/>
                          </a:xfrm>
                        </wpg:grpSpPr>
                        <wpg:grpSp>
                          <wpg:cNvPr id="13" name="Group 13"/>
                          <wpg:cNvGrpSpPr/>
                          <wpg:grpSpPr>
                            <a:xfrm>
                              <a:off x="0" y="0"/>
                              <a:ext cx="6810375" cy="2047875"/>
                              <a:chOff x="0" y="0"/>
                              <a:chExt cx="6810375" cy="2047875"/>
                            </a:xfrm>
                          </wpg:grpSpPr>
                          <wpg:grpSp>
                            <wpg:cNvPr id="16" name="Group 16"/>
                            <wpg:cNvGrpSpPr/>
                            <wpg:grpSpPr>
                              <a:xfrm>
                                <a:off x="0" y="0"/>
                                <a:ext cx="6810375" cy="2047875"/>
                                <a:chOff x="0" y="0"/>
                                <a:chExt cx="6810375" cy="2047875"/>
                              </a:xfrm>
                            </wpg:grpSpPr>
                            <wps:wsp>
                              <wps:cNvPr id="17" name="Rectangle 17"/>
                              <wps:cNvSpPr/>
                              <wps:spPr>
                                <a:xfrm>
                                  <a:off x="0" y="9525"/>
                                  <a:ext cx="6810375" cy="2038350"/>
                                </a:xfrm>
                                <a:prstGeom prst="rect">
                                  <a:avLst/>
                                </a:prstGeom>
                                <a:solidFill>
                                  <a:sysClr val="window" lastClr="FFFFFF">
                                    <a:lumMod val="95000"/>
                                  </a:sysClr>
                                </a:solidFill>
                                <a:ln w="12700">
                                  <a:solidFill>
                                    <a:schemeClr val="accent2"/>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g:grpSp>
                              <wpg:cNvPr id="18" name="Group 18"/>
                              <wpg:cNvGrpSpPr/>
                              <wpg:grpSpPr>
                                <a:xfrm>
                                  <a:off x="106158" y="0"/>
                                  <a:ext cx="6694692" cy="2028825"/>
                                  <a:chOff x="20433" y="0"/>
                                  <a:chExt cx="6694692" cy="2028825"/>
                                </a:xfrm>
                              </wpg:grpSpPr>
                              <wps:wsp>
                                <wps:cNvPr id="20" name="Text Box 2"/>
                                <wps:cNvSpPr txBox="1">
                                  <a:spLocks noChangeArrowheads="1"/>
                                </wps:cNvSpPr>
                                <wps:spPr bwMode="auto">
                                  <a:xfrm>
                                    <a:off x="390525" y="9525"/>
                                    <a:ext cx="2733675" cy="666750"/>
                                  </a:xfrm>
                                  <a:prstGeom prst="rect">
                                    <a:avLst/>
                                  </a:prstGeom>
                                  <a:noFill/>
                                  <a:ln w="9525">
                                    <a:noFill/>
                                    <a:miter lim="800000"/>
                                    <a:headEnd/>
                                    <a:tailEnd/>
                                  </a:ln>
                                </wps:spPr>
                                <wps:txbx>
                                  <w:txbxContent>
                                    <w:p w14:paraId="0F1947F2" w14:textId="77777777" w:rsidR="004B3009" w:rsidRPr="005455CC" w:rsidRDefault="00B13EEE"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57E9CC5B" w14:textId="77777777" w:rsidR="004B3009" w:rsidRPr="0093400B" w:rsidRDefault="00B13EEE" w:rsidP="004B3009">
                                      <w:pPr>
                                        <w:pStyle w:val="Sidebar9ptArial"/>
                                        <w:ind w:left="0"/>
                                        <w:suppressOverlap/>
                                      </w:pPr>
                                      <w:r>
                                        <w:rPr>
                                          <w:color w:val="auto"/>
                                          <w:sz w:val="20"/>
                                          <w:szCs w:val="20"/>
                                        </w:rPr>
                                        <w:t>F</w:t>
                                      </w:r>
                                      <w:r w:rsidRPr="00CC3ACD">
                                        <w:rPr>
                                          <w:color w:val="auto"/>
                                          <w:sz w:val="20"/>
                                          <w:szCs w:val="20"/>
                                        </w:rPr>
                                        <w:t>ixed term temporary, Flexible part-time</w:t>
                                      </w:r>
                                    </w:p>
                                    <w:p w14:paraId="3F5196CD" w14:textId="77777777" w:rsidR="004B3009" w:rsidRDefault="004B3009" w:rsidP="004B3009"/>
                                  </w:txbxContent>
                                </wps:txbx>
                                <wps:bodyPr rot="0" vert="horz" wrap="square" anchor="t" anchorCtr="0"/>
                              </wps:wsp>
                              <wps:wsp>
                                <wps:cNvPr id="21" name="Text Box 2"/>
                                <wps:cNvSpPr txBox="1">
                                  <a:spLocks noChangeArrowheads="1"/>
                                </wps:cNvSpPr>
                                <wps:spPr bwMode="auto">
                                  <a:xfrm>
                                    <a:off x="390525" y="457200"/>
                                    <a:ext cx="3609975" cy="781051"/>
                                  </a:xfrm>
                                  <a:prstGeom prst="rect">
                                    <a:avLst/>
                                  </a:prstGeom>
                                  <a:noFill/>
                                  <a:ln w="9525">
                                    <a:noFill/>
                                    <a:miter lim="800000"/>
                                    <a:headEnd/>
                                    <a:tailEnd/>
                                  </a:ln>
                                </wps:spPr>
                                <wps:txbx>
                                  <w:txbxContent>
                                    <w:p w14:paraId="4CADD285" w14:textId="77777777" w:rsidR="004B3009" w:rsidRPr="005455CC" w:rsidRDefault="00B13EEE" w:rsidP="004B3009">
                                      <w:pPr>
                                        <w:pStyle w:val="Sidebarsubheadnospace10ptArialB"/>
                                        <w:ind w:left="0"/>
                                        <w:suppressOverlap/>
                                        <w:rPr>
                                          <w:rFonts w:cs="Arial"/>
                                          <w:bCs/>
                                          <w:color w:val="4A2366" w:themeColor="accent2"/>
                                          <w:szCs w:val="22"/>
                                          <w:lang w:val="en-AU"/>
                                        </w:rPr>
                                      </w:pPr>
                                      <w:r>
                                        <w:rPr>
                                          <w:color w:val="4A2366" w:themeColor="accent2"/>
                                        </w:rPr>
                                        <w:t>Daily sitting fee</w:t>
                                      </w:r>
                                    </w:p>
                                    <w:p w14:paraId="4372226A" w14:textId="77777777" w:rsidR="00B036A1" w:rsidRDefault="00B13EEE" w:rsidP="004B3009">
                                      <w:pPr>
                                        <w:pStyle w:val="Sidebar9ptArial"/>
                                        <w:spacing w:after="0"/>
                                        <w:ind w:left="0"/>
                                        <w:suppressOverlap/>
                                      </w:pPr>
                                      <w:r>
                                        <w:t>per meeting</w:t>
                                      </w:r>
                                    </w:p>
                                  </w:txbxContent>
                                </wps:txbx>
                                <wps:bodyPr rot="0" vert="horz" wrap="square" anchor="t" anchorCtr="0"/>
                              </wps:wsp>
                              <wps:wsp>
                                <wps:cNvPr id="22" name="Text Box 2"/>
                                <wps:cNvSpPr txBox="1">
                                  <a:spLocks noChangeArrowheads="1"/>
                                </wps:cNvSpPr>
                                <wps:spPr bwMode="auto">
                                  <a:xfrm>
                                    <a:off x="390525" y="1019175"/>
                                    <a:ext cx="2733675" cy="695325"/>
                                  </a:xfrm>
                                  <a:prstGeom prst="rect">
                                    <a:avLst/>
                                  </a:prstGeom>
                                  <a:noFill/>
                                  <a:ln w="9525">
                                    <a:noFill/>
                                    <a:miter lim="800000"/>
                                    <a:headEnd/>
                                    <a:tailEnd/>
                                  </a:ln>
                                </wps:spPr>
                                <wps:txbx>
                                  <w:txbxContent>
                                    <w:p w14:paraId="4F54188E" w14:textId="77777777" w:rsidR="00F02FF7" w:rsidRPr="00F02FF7" w:rsidRDefault="00B13EEE" w:rsidP="00F02FF7">
                                      <w:pPr>
                                        <w:pStyle w:val="Sidebarsubheadnospace10ptArialB"/>
                                        <w:ind w:left="0"/>
                                        <w:suppressOverlap/>
                                        <w:rPr>
                                          <w:color w:val="4A2366" w:themeColor="accent2"/>
                                        </w:rPr>
                                      </w:pPr>
                                      <w:r w:rsidRPr="00F02FF7">
                                        <w:rPr>
                                          <w:color w:val="4A2366" w:themeColor="accent2"/>
                                        </w:rPr>
                                        <w:t xml:space="preserve">Policy, Performance and First Nations </w:t>
                                      </w:r>
                                    </w:p>
                                    <w:p w14:paraId="683ED261" w14:textId="77777777" w:rsidR="004B3009" w:rsidRDefault="00B13EEE" w:rsidP="004B3009">
                                      <w:pPr>
                                        <w:pStyle w:val="Sidebar9ptArial"/>
                                        <w:ind w:left="0"/>
                                        <w:suppressOverlap/>
                                      </w:pPr>
                                      <w:r>
                                        <w:rPr>
                                          <w:color w:val="auto"/>
                                          <w:sz w:val="20"/>
                                          <w:szCs w:val="20"/>
                                        </w:rPr>
                                        <w:t>First Nations Housing and Homelessness</w:t>
                                      </w:r>
                                    </w:p>
                                  </w:txbxContent>
                                </wps:txbx>
                                <wps:bodyPr rot="0" vert="horz" wrap="square" anchor="t" anchorCtr="0"/>
                              </wps:wsp>
                              <pic:pic xmlns:pic="http://schemas.openxmlformats.org/drawingml/2006/picture">
                                <pic:nvPicPr>
                                  <pic:cNvPr id="23" name="Graphic 23" descr="Image of building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20433" y="1628775"/>
                                    <a:ext cx="255270" cy="255270"/>
                                  </a:xfrm>
                                  <a:prstGeom prst="rect">
                                    <a:avLst/>
                                  </a:prstGeom>
                                </pic:spPr>
                              </pic:pic>
                              <wps:wsp>
                                <wps:cNvPr id="24" name="Text Box 2"/>
                                <wps:cNvSpPr txBox="1">
                                  <a:spLocks noChangeArrowheads="1"/>
                                </wps:cNvSpPr>
                                <wps:spPr bwMode="auto">
                                  <a:xfrm>
                                    <a:off x="400050" y="1543050"/>
                                    <a:ext cx="1990725" cy="485775"/>
                                  </a:xfrm>
                                  <a:prstGeom prst="rect">
                                    <a:avLst/>
                                  </a:prstGeom>
                                  <a:noFill/>
                                  <a:ln w="9525">
                                    <a:noFill/>
                                    <a:miter lim="800000"/>
                                    <a:headEnd/>
                                    <a:tailEnd/>
                                  </a:ln>
                                </wps:spPr>
                                <wps:txbx>
                                  <w:txbxContent>
                                    <w:p w14:paraId="712ADABB" w14:textId="77777777" w:rsidR="004B3009" w:rsidRPr="005455CC" w:rsidRDefault="00B13EEE" w:rsidP="004B3009">
                                      <w:pPr>
                                        <w:pStyle w:val="Sidebarsubheadnospace10ptArialB"/>
                                        <w:spacing w:before="120"/>
                                        <w:ind w:left="0"/>
                                        <w:suppressOverlap/>
                                        <w:rPr>
                                          <w:color w:val="4A2366" w:themeColor="accent2"/>
                                        </w:rPr>
                                      </w:pPr>
                                      <w:r w:rsidRPr="005455CC">
                                        <w:rPr>
                                          <w:color w:val="4A2366" w:themeColor="accent2"/>
                                        </w:rPr>
                                        <w:t>Location</w:t>
                                      </w:r>
                                    </w:p>
                                    <w:p w14:paraId="14162FAC" w14:textId="77777777" w:rsidR="004B3009" w:rsidRDefault="00B13EEE" w:rsidP="004B3009">
                                      <w:pPr>
                                        <w:pStyle w:val="Sidebar9ptArial"/>
                                        <w:ind w:left="0"/>
                                        <w:suppressOverlap/>
                                      </w:pPr>
                                      <w:r>
                                        <w:rPr>
                                          <w:color w:val="auto"/>
                                          <w:sz w:val="20"/>
                                          <w:szCs w:val="20"/>
                                        </w:rPr>
                                        <w:t>Flexible</w:t>
                                      </w:r>
                                    </w:p>
                                  </w:txbxContent>
                                </wps:txbx>
                                <wps:bodyPr rot="0" vert="horz" wrap="square" anchor="t" anchorCtr="0"/>
                              </wps:wsp>
                              <pic:pic xmlns:pic="http://schemas.openxmlformats.org/drawingml/2006/picture">
                                <pic:nvPicPr>
                                  <pic:cNvPr id="25" name="Graphic 25" descr="Image of documen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010716" y="112462"/>
                                    <a:ext cx="255270" cy="255270"/>
                                  </a:xfrm>
                                  <a:prstGeom prst="rect">
                                    <a:avLst/>
                                  </a:prstGeom>
                                </pic:spPr>
                              </pic:pic>
                              <pic:pic xmlns:pic="http://schemas.openxmlformats.org/drawingml/2006/picture">
                                <pic:nvPicPr>
                                  <pic:cNvPr id="26" name="Graphic 26" descr="Image of 4 people">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000500" y="953744"/>
                                    <a:ext cx="255270" cy="255270"/>
                                  </a:xfrm>
                                  <a:prstGeom prst="rect">
                                    <a:avLst/>
                                  </a:prstGeom>
                                </pic:spPr>
                              </pic:pic>
                              <wps:wsp>
                                <wps:cNvPr id="27" name="Text Box 2"/>
                                <wps:cNvSpPr txBox="1">
                                  <a:spLocks noChangeArrowheads="1"/>
                                </wps:cNvSpPr>
                                <wps:spPr bwMode="auto">
                                  <a:xfrm>
                                    <a:off x="4457700" y="0"/>
                                    <a:ext cx="1990725" cy="485775"/>
                                  </a:xfrm>
                                  <a:prstGeom prst="rect">
                                    <a:avLst/>
                                  </a:prstGeom>
                                  <a:noFill/>
                                  <a:ln w="9525">
                                    <a:noFill/>
                                    <a:miter lim="800000"/>
                                    <a:headEnd/>
                                    <a:tailEnd/>
                                  </a:ln>
                                </wps:spPr>
                                <wps:txbx>
                                  <w:txbxContent>
                                    <w:p w14:paraId="66C67973" w14:textId="77777777" w:rsidR="004B3009" w:rsidRPr="005455CC" w:rsidRDefault="00B13EEE"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672E1926" w14:textId="0DE8A1D3" w:rsidR="004B3009" w:rsidRDefault="004D5CEB" w:rsidP="004B3009">
                                      <w:pPr>
                                        <w:pStyle w:val="Sidebar9ptArial"/>
                                        <w:ind w:left="0"/>
                                        <w:suppressOverlap/>
                                      </w:pPr>
                                      <w:r>
                                        <w:t>QLD/563260/24</w:t>
                                      </w:r>
                                    </w:p>
                                  </w:txbxContent>
                                </wps:txbx>
                                <wps:bodyPr rot="0" vert="horz" wrap="square" anchor="t" anchorCtr="0"/>
                              </wps:wsp>
                              <wps:wsp>
                                <wps:cNvPr id="28" name="Text Box 2"/>
                                <wps:cNvSpPr txBox="1">
                                  <a:spLocks noChangeArrowheads="1"/>
                                </wps:cNvSpPr>
                                <wps:spPr bwMode="auto">
                                  <a:xfrm>
                                    <a:off x="4457700" y="428625"/>
                                    <a:ext cx="1990725" cy="485775"/>
                                  </a:xfrm>
                                  <a:prstGeom prst="rect">
                                    <a:avLst/>
                                  </a:prstGeom>
                                  <a:noFill/>
                                  <a:ln w="9525">
                                    <a:noFill/>
                                    <a:miter lim="800000"/>
                                    <a:headEnd/>
                                    <a:tailEnd/>
                                  </a:ln>
                                </wps:spPr>
                                <wps:txbx>
                                  <w:txbxContent>
                                    <w:p w14:paraId="6A0FC7B7" w14:textId="77777777" w:rsidR="004B3009" w:rsidRPr="005455CC" w:rsidRDefault="00B13EEE" w:rsidP="004B3009">
                                      <w:pPr>
                                        <w:pStyle w:val="Sidebarsubheadnospace10ptArialB"/>
                                        <w:spacing w:before="120"/>
                                        <w:ind w:left="0"/>
                                        <w:suppressOverlap/>
                                        <w:rPr>
                                          <w:color w:val="4A2366" w:themeColor="accent2"/>
                                        </w:rPr>
                                      </w:pPr>
                                      <w:r w:rsidRPr="005455CC">
                                        <w:rPr>
                                          <w:color w:val="4A2366" w:themeColor="accent2"/>
                                        </w:rPr>
                                        <w:t>Closing date</w:t>
                                      </w:r>
                                    </w:p>
                                    <w:p w14:paraId="5BD6A125" w14:textId="6F340B47" w:rsidR="004B3009" w:rsidRDefault="00E94ADE" w:rsidP="004B3009">
                                      <w:pPr>
                                        <w:pStyle w:val="Sidebar9ptArial"/>
                                        <w:ind w:left="0"/>
                                        <w:suppressOverlap/>
                                      </w:pPr>
                                      <w:r>
                                        <w:rPr>
                                          <w:color w:val="auto"/>
                                          <w:sz w:val="20"/>
                                          <w:szCs w:val="20"/>
                                        </w:rPr>
                                        <w:t>Friday</w:t>
                                      </w:r>
                                      <w:r w:rsidR="004D5CEB">
                                        <w:rPr>
                                          <w:color w:val="auto"/>
                                          <w:sz w:val="20"/>
                                          <w:szCs w:val="20"/>
                                        </w:rPr>
                                        <w:t xml:space="preserve">, </w:t>
                                      </w:r>
                                      <w:r>
                                        <w:rPr>
                                          <w:color w:val="auto"/>
                                          <w:sz w:val="20"/>
                                          <w:szCs w:val="20"/>
                                        </w:rPr>
                                        <w:t>05</w:t>
                                      </w:r>
                                      <w:r w:rsidR="004D5CEB">
                                        <w:rPr>
                                          <w:color w:val="auto"/>
                                          <w:sz w:val="20"/>
                                          <w:szCs w:val="20"/>
                                        </w:rPr>
                                        <w:t xml:space="preserve"> </w:t>
                                      </w:r>
                                      <w:r>
                                        <w:rPr>
                                          <w:color w:val="auto"/>
                                          <w:sz w:val="20"/>
                                          <w:szCs w:val="20"/>
                                        </w:rPr>
                                        <w:t>July</w:t>
                                      </w:r>
                                      <w:r w:rsidR="004D5CEB">
                                        <w:rPr>
                                          <w:color w:val="auto"/>
                                          <w:sz w:val="20"/>
                                          <w:szCs w:val="20"/>
                                        </w:rPr>
                                        <w:t xml:space="preserve"> 2024</w:t>
                                      </w:r>
                                    </w:p>
                                  </w:txbxContent>
                                </wps:txbx>
                                <wps:bodyPr rot="0" vert="horz" wrap="square" anchor="t" anchorCtr="0"/>
                              </wps:wsp>
                              <wps:wsp>
                                <wps:cNvPr id="29" name="Text Box 2"/>
                                <wps:cNvSpPr txBox="1">
                                  <a:spLocks noChangeArrowheads="1"/>
                                </wps:cNvSpPr>
                                <wps:spPr bwMode="auto">
                                  <a:xfrm>
                                    <a:off x="4467225" y="942975"/>
                                    <a:ext cx="1990725" cy="628650"/>
                                  </a:xfrm>
                                  <a:prstGeom prst="rect">
                                    <a:avLst/>
                                  </a:prstGeom>
                                  <a:noFill/>
                                  <a:ln w="9525">
                                    <a:noFill/>
                                    <a:miter lim="800000"/>
                                    <a:headEnd/>
                                    <a:tailEnd/>
                                  </a:ln>
                                </wps:spPr>
                                <wps:txbx>
                                  <w:txbxContent>
                                    <w:p w14:paraId="5D141F95" w14:textId="77777777" w:rsidR="004B3009" w:rsidRPr="005455CC" w:rsidRDefault="00B13EEE" w:rsidP="004B3009">
                                      <w:pPr>
                                        <w:pStyle w:val="Sidebarsubheadnospace10ptArialB"/>
                                        <w:spacing w:before="0"/>
                                        <w:ind w:left="0"/>
                                        <w:suppressOverlap/>
                                        <w:rPr>
                                          <w:color w:val="4A2366" w:themeColor="accent2"/>
                                        </w:rPr>
                                      </w:pPr>
                                      <w:r w:rsidRPr="005455CC">
                                        <w:rPr>
                                          <w:color w:val="4A2366" w:themeColor="accent2"/>
                                        </w:rPr>
                                        <w:t>Working relationships</w:t>
                                      </w:r>
                                    </w:p>
                                    <w:p w14:paraId="680C8499" w14:textId="77777777" w:rsidR="004B3009" w:rsidRPr="005455CC" w:rsidRDefault="00B13EEE" w:rsidP="004B3009">
                                      <w:pPr>
                                        <w:pStyle w:val="Sidebar9ptArial"/>
                                        <w:spacing w:after="0"/>
                                        <w:ind w:left="0"/>
                                        <w:suppressOverlap/>
                                        <w:rPr>
                                          <w:color w:val="auto"/>
                                          <w:sz w:val="20"/>
                                          <w:szCs w:val="20"/>
                                        </w:rPr>
                                      </w:pPr>
                                      <w:r w:rsidRPr="005455CC">
                                        <w:rPr>
                                          <w:color w:val="auto"/>
                                          <w:sz w:val="20"/>
                                          <w:szCs w:val="20"/>
                                        </w:rPr>
                                        <w:t xml:space="preserve">Reports to: </w:t>
                                      </w:r>
                                      <w:r w:rsidR="00F02FF7">
                                        <w:rPr>
                                          <w:color w:val="auto"/>
                                          <w:sz w:val="20"/>
                                          <w:szCs w:val="20"/>
                                        </w:rPr>
                                        <w:t>Co-Chairs</w:t>
                                      </w:r>
                                    </w:p>
                                    <w:p w14:paraId="4347C9E2" w14:textId="77777777" w:rsidR="004B3009" w:rsidRDefault="004B3009" w:rsidP="004B3009">
                                      <w:pPr>
                                        <w:pStyle w:val="Sidebar9ptArial"/>
                                        <w:ind w:left="0"/>
                                        <w:suppressOverlap/>
                                      </w:pPr>
                                    </w:p>
                                  </w:txbxContent>
                                </wps:txbx>
                                <wps:bodyPr rot="0" vert="horz" wrap="square" anchor="t" anchorCtr="0"/>
                              </wps:wsp>
                              <wps:wsp>
                                <wps:cNvPr id="30" name="Text Box 2"/>
                                <wps:cNvSpPr txBox="1">
                                  <a:spLocks noChangeArrowheads="1"/>
                                </wps:cNvSpPr>
                                <wps:spPr bwMode="auto">
                                  <a:xfrm>
                                    <a:off x="4467225" y="1409418"/>
                                    <a:ext cx="2247900" cy="590912"/>
                                  </a:xfrm>
                                  <a:prstGeom prst="rect">
                                    <a:avLst/>
                                  </a:prstGeom>
                                  <a:noFill/>
                                  <a:ln w="9525">
                                    <a:noFill/>
                                    <a:miter lim="800000"/>
                                    <a:headEnd/>
                                    <a:tailEnd/>
                                  </a:ln>
                                </wps:spPr>
                                <wps:txbx>
                                  <w:txbxContent>
                                    <w:p w14:paraId="332F4592" w14:textId="77777777" w:rsidR="004B3009" w:rsidRPr="005455CC" w:rsidRDefault="00B13EEE" w:rsidP="004B3009">
                                      <w:pPr>
                                        <w:pStyle w:val="Sidebarsubheadnospace10ptArialB"/>
                                        <w:spacing w:before="120"/>
                                        <w:ind w:left="0"/>
                                        <w:suppressOverlap/>
                                        <w:rPr>
                                          <w:color w:val="4A2366" w:themeColor="accent2"/>
                                        </w:rPr>
                                      </w:pPr>
                                      <w:r w:rsidRPr="005455CC">
                                        <w:rPr>
                                          <w:color w:val="4A2366" w:themeColor="accent2"/>
                                        </w:rPr>
                                        <w:t>Contact</w:t>
                                      </w:r>
                                    </w:p>
                                    <w:p w14:paraId="378CBBD8" w14:textId="77B394D1" w:rsidR="004B3009" w:rsidRPr="005455CC" w:rsidRDefault="00B13EEE" w:rsidP="004B3009">
                                      <w:pPr>
                                        <w:pStyle w:val="Sidebar9ptArial"/>
                                        <w:spacing w:after="0"/>
                                        <w:ind w:left="0"/>
                                        <w:suppressOverlap/>
                                        <w:rPr>
                                          <w:color w:val="auto"/>
                                          <w:sz w:val="20"/>
                                          <w:szCs w:val="20"/>
                                        </w:rPr>
                                      </w:pPr>
                                      <w:r w:rsidRPr="005455CC">
                                        <w:rPr>
                                          <w:color w:val="auto"/>
                                          <w:sz w:val="20"/>
                                          <w:szCs w:val="20"/>
                                        </w:rPr>
                                        <w:t>Name:</w:t>
                                      </w:r>
                                      <w:r w:rsidR="00EC77A6">
                                        <w:rPr>
                                          <w:color w:val="auto"/>
                                          <w:sz w:val="20"/>
                                          <w:szCs w:val="20"/>
                                        </w:rPr>
                                        <w:t xml:space="preserve"> </w:t>
                                      </w:r>
                                      <w:r w:rsidR="001806E6">
                                        <w:rPr>
                                          <w:color w:val="auto"/>
                                          <w:sz w:val="20"/>
                                          <w:szCs w:val="20"/>
                                        </w:rPr>
                                        <w:t>Stacey Giles</w:t>
                                      </w:r>
                                    </w:p>
                                    <w:p w14:paraId="2D0F2416" w14:textId="3CD1CF81" w:rsidR="004B3009" w:rsidRPr="00EC77A6" w:rsidRDefault="00EC77A6" w:rsidP="004B3009">
                                      <w:pPr>
                                        <w:pStyle w:val="Sidebar9ptArial"/>
                                        <w:ind w:left="0"/>
                                        <w:suppressOverlap/>
                                        <w:rPr>
                                          <w:color w:val="auto"/>
                                          <w:sz w:val="14"/>
                                          <w:szCs w:val="14"/>
                                        </w:rPr>
                                      </w:pPr>
                                      <w:r w:rsidRPr="00EC77A6">
                                        <w:rPr>
                                          <w:color w:val="auto"/>
                                          <w:sz w:val="14"/>
                                          <w:szCs w:val="14"/>
                                        </w:rPr>
                                        <w:t xml:space="preserve">E: </w:t>
                                      </w:r>
                                      <w:r w:rsidRPr="00107706">
                                        <w:rPr>
                                          <w:color w:val="auto"/>
                                          <w:sz w:val="16"/>
                                          <w:szCs w:val="16"/>
                                        </w:rPr>
                                        <w:t>QFNHHPartnership@housing.qld.gov.au</w:t>
                                      </w:r>
                                    </w:p>
                                  </w:txbxContent>
                                </wps:txbx>
                                <wps:bodyPr rot="0" vert="horz" wrap="square" anchor="t" anchorCtr="0"/>
                              </wps:wsp>
                            </wpg:grpSp>
                          </wpg:grpSp>
                          <pic:pic xmlns:pic="http://schemas.openxmlformats.org/drawingml/2006/picture">
                            <pic:nvPicPr>
                              <pic:cNvPr id="31" name="Graphic 31" descr="Image of dollar sign">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1267" y="638953"/>
                                <a:ext cx="255270" cy="255270"/>
                              </a:xfrm>
                              <a:prstGeom prst="rect">
                                <a:avLst/>
                              </a:prstGeom>
                            </pic:spPr>
                          </pic:pic>
                        </wpg:grpSp>
                        <pic:pic xmlns:pic="http://schemas.openxmlformats.org/drawingml/2006/picture">
                          <pic:nvPicPr>
                            <pic:cNvPr id="33" name="Graphic 33" descr="Image of business card">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4086225" y="1468623"/>
                              <a:ext cx="255270" cy="255270"/>
                            </a:xfrm>
                            <a:prstGeom prst="rect">
                              <a:avLst/>
                            </a:prstGeom>
                          </pic:spPr>
                        </pic:pic>
                      </wpg:grpSp>
                      <pic:pic xmlns:pic="http://schemas.openxmlformats.org/drawingml/2006/picture">
                        <pic:nvPicPr>
                          <pic:cNvPr id="35" name="Graphic 35" descr="Image of organisational structure">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06158" y="1181411"/>
                            <a:ext cx="255270" cy="255270"/>
                          </a:xfrm>
                          <a:prstGeom prst="rect">
                            <a:avLst/>
                          </a:prstGeom>
                        </pic:spPr>
                      </pic:pic>
                    </wpg:wgp>
                  </a:graphicData>
                </a:graphic>
              </wp:inline>
            </w:drawing>
          </mc:Choice>
          <mc:Fallback>
            <w:pict>
              <v:group w14:anchorId="02260E73" id="Group 3" o:spid="_x0000_s1026" alt="This includes the basic information about role including salary, contact, closing date." style="width:536.25pt;height:175.85pt;mso-position-horizontal-relative:char;mso-position-vertical-relative:line" coordsize="68103,204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">
                <v:group id="Group 11" o:spid="_x0000_s1027" style="position:absolute;width:68103;height:20478" coordsize="68103,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028" style="position:absolute;width:68103;height:20478" coordsize="68103,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6" o:spid="_x0000_s1029" style="position:absolute;width:68103;height:20478" coordsize="68103,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0" style="position:absolute;top:95;width:6810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" fillcolor="#f2f2f2" strokecolor="#4a2366 [3205]" strokeweight="1pt"/>
                      <v:group id="Group 18" o:spid="_x0000_s1031" style="position:absolute;left:1061;width:66947;height:20288" coordorigin="204" coordsize="66946,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2" o:spid="_x0000_s1032" type="#_x0000_t202" style="position:absolute;left:3905;top:95;width:27337;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F1947F2" w14:textId="77777777" w:rsidR="004B3009" w:rsidRPr="005455CC" w:rsidRDefault="00B13EEE"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57E9CC5B" w14:textId="77777777" w:rsidR="004B3009" w:rsidRPr="0093400B" w:rsidRDefault="00B13EEE" w:rsidP="004B3009">
                                <w:pPr>
                                  <w:pStyle w:val="Sidebar9ptArial"/>
                                  <w:ind w:left="0"/>
                                  <w:suppressOverlap/>
                                </w:pPr>
                                <w:r>
                                  <w:rPr>
                                    <w:color w:val="auto"/>
                                    <w:sz w:val="20"/>
                                    <w:szCs w:val="20"/>
                                  </w:rPr>
                                  <w:t>F</w:t>
                                </w:r>
                                <w:r w:rsidRPr="00CC3ACD">
                                  <w:rPr>
                                    <w:color w:val="auto"/>
                                    <w:sz w:val="20"/>
                                    <w:szCs w:val="20"/>
                                  </w:rPr>
                                  <w:t>ixed term temporary, Flexible part-time</w:t>
                                </w:r>
                              </w:p>
                              <w:p w14:paraId="3F5196CD" w14:textId="77777777" w:rsidR="004B3009" w:rsidRDefault="004B3009" w:rsidP="004B3009"/>
                            </w:txbxContent>
                          </v:textbox>
                        </v:shape>
                        <v:shape id="Text Box 2" o:spid="_x0000_s1033" type="#_x0000_t202" style="position:absolute;left:3905;top:4572;width:36100;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CADD285" w14:textId="77777777" w:rsidR="004B3009" w:rsidRPr="005455CC" w:rsidRDefault="00B13EEE" w:rsidP="004B3009">
                                <w:pPr>
                                  <w:pStyle w:val="Sidebarsubheadnospace10ptArialB"/>
                                  <w:ind w:left="0"/>
                                  <w:suppressOverlap/>
                                  <w:rPr>
                                    <w:rFonts w:cs="Arial"/>
                                    <w:bCs/>
                                    <w:color w:val="4A2366" w:themeColor="accent2"/>
                                    <w:szCs w:val="22"/>
                                    <w:lang w:val="en-AU"/>
                                  </w:rPr>
                                </w:pPr>
                                <w:r>
                                  <w:rPr>
                                    <w:color w:val="4A2366" w:themeColor="accent2"/>
                                  </w:rPr>
                                  <w:t>Daily sitting fee</w:t>
                                </w:r>
                              </w:p>
                              <w:p w14:paraId="4372226A" w14:textId="77777777" w:rsidR="00B036A1" w:rsidRDefault="00B13EEE" w:rsidP="004B3009">
                                <w:pPr>
                                  <w:pStyle w:val="Sidebar9ptArial"/>
                                  <w:spacing w:after="0"/>
                                  <w:ind w:left="0"/>
                                  <w:suppressOverlap/>
                                </w:pPr>
                                <w:r>
                                  <w:t>per meeting</w:t>
                                </w:r>
                              </w:p>
                            </w:txbxContent>
                          </v:textbox>
                        </v:shape>
                        <v:shape id="Text Box 2" o:spid="_x0000_s1034" type="#_x0000_t202" style="position:absolute;left:3905;top:10191;width:27337;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F54188E" w14:textId="77777777" w:rsidR="00F02FF7" w:rsidRPr="00F02FF7" w:rsidRDefault="00B13EEE" w:rsidP="00F02FF7">
                                <w:pPr>
                                  <w:pStyle w:val="Sidebarsubheadnospace10ptArialB"/>
                                  <w:ind w:left="0"/>
                                  <w:suppressOverlap/>
                                  <w:rPr>
                                    <w:color w:val="4A2366" w:themeColor="accent2"/>
                                  </w:rPr>
                                </w:pPr>
                                <w:r w:rsidRPr="00F02FF7">
                                  <w:rPr>
                                    <w:color w:val="4A2366" w:themeColor="accent2"/>
                                  </w:rPr>
                                  <w:t xml:space="preserve">Policy, Performance and First Nations </w:t>
                                </w:r>
                              </w:p>
                              <w:p w14:paraId="683ED261" w14:textId="77777777" w:rsidR="004B3009" w:rsidRDefault="00B13EEE" w:rsidP="004B3009">
                                <w:pPr>
                                  <w:pStyle w:val="Sidebar9ptArial"/>
                                  <w:ind w:left="0"/>
                                  <w:suppressOverlap/>
                                </w:pPr>
                                <w:r>
                                  <w:rPr>
                                    <w:color w:val="auto"/>
                                    <w:sz w:val="20"/>
                                    <w:szCs w:val="20"/>
                                  </w:rPr>
                                  <w:t>First Nations Housing and Homelessness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35" type="#_x0000_t75" alt="Image of buildings" style="position:absolute;left:204;top:16287;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">
                          <v:imagedata r:id="rId31" o:title="Image of buildings"/>
                        </v:shape>
                        <v:shape id="Text Box 2" o:spid="_x0000_s1036" type="#_x0000_t202" style="position:absolute;left:4000;top:15430;width:1990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12ADABB" w14:textId="77777777" w:rsidR="004B3009" w:rsidRPr="005455CC" w:rsidRDefault="00B13EEE" w:rsidP="004B3009">
                                <w:pPr>
                                  <w:pStyle w:val="Sidebarsubheadnospace10ptArialB"/>
                                  <w:spacing w:before="120"/>
                                  <w:ind w:left="0"/>
                                  <w:suppressOverlap/>
                                  <w:rPr>
                                    <w:color w:val="4A2366" w:themeColor="accent2"/>
                                  </w:rPr>
                                </w:pPr>
                                <w:r w:rsidRPr="005455CC">
                                  <w:rPr>
                                    <w:color w:val="4A2366" w:themeColor="accent2"/>
                                  </w:rPr>
                                  <w:t>Location</w:t>
                                </w:r>
                              </w:p>
                              <w:p w14:paraId="14162FAC" w14:textId="77777777" w:rsidR="004B3009" w:rsidRDefault="00B13EEE" w:rsidP="004B3009">
                                <w:pPr>
                                  <w:pStyle w:val="Sidebar9ptArial"/>
                                  <w:ind w:left="0"/>
                                  <w:suppressOverlap/>
                                </w:pPr>
                                <w:r>
                                  <w:rPr>
                                    <w:color w:val="auto"/>
                                    <w:sz w:val="20"/>
                                    <w:szCs w:val="20"/>
                                  </w:rPr>
                                  <w:t>Flexible</w:t>
                                </w:r>
                              </w:p>
                            </w:txbxContent>
                          </v:textbox>
                        </v:shape>
                        <v:shape id="Graphic 25" o:spid="_x0000_s1037" type="#_x0000_t75" alt="Image of document" style="position:absolute;left:40107;top:1124;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">
                          <v:imagedata r:id="rId32" o:title="Image of document"/>
                        </v:shape>
                        <v:shape id="Graphic 26" o:spid="_x0000_s1038" type="#_x0000_t75" alt="Image of 4 people" style="position:absolute;left:40005;top:9537;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">
                          <v:imagedata r:id="rId33" o:title="Image of 4 people"/>
                        </v:shape>
                        <v:shape id="Text Box 2" o:spid="_x0000_s1039" type="#_x0000_t202" style="position:absolute;left:44577;width:1990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6C67973" w14:textId="77777777" w:rsidR="004B3009" w:rsidRPr="005455CC" w:rsidRDefault="00B13EEE"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672E1926" w14:textId="0DE8A1D3" w:rsidR="004B3009" w:rsidRDefault="004D5CEB" w:rsidP="004B3009">
                                <w:pPr>
                                  <w:pStyle w:val="Sidebar9ptArial"/>
                                  <w:ind w:left="0"/>
                                  <w:suppressOverlap/>
                                </w:pPr>
                                <w:r>
                                  <w:t>QLD/563260/24</w:t>
                                </w:r>
                              </w:p>
                            </w:txbxContent>
                          </v:textbox>
                        </v:shape>
                        <v:shape id="Text Box 2" o:spid="_x0000_s1040" type="#_x0000_t202" style="position:absolute;left:44577;top:4286;width:1990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A0FC7B7" w14:textId="77777777" w:rsidR="004B3009" w:rsidRPr="005455CC" w:rsidRDefault="00B13EEE" w:rsidP="004B3009">
                                <w:pPr>
                                  <w:pStyle w:val="Sidebarsubheadnospace10ptArialB"/>
                                  <w:spacing w:before="120"/>
                                  <w:ind w:left="0"/>
                                  <w:suppressOverlap/>
                                  <w:rPr>
                                    <w:color w:val="4A2366" w:themeColor="accent2"/>
                                  </w:rPr>
                                </w:pPr>
                                <w:r w:rsidRPr="005455CC">
                                  <w:rPr>
                                    <w:color w:val="4A2366" w:themeColor="accent2"/>
                                  </w:rPr>
                                  <w:t>Closing date</w:t>
                                </w:r>
                              </w:p>
                              <w:p w14:paraId="5BD6A125" w14:textId="6F340B47" w:rsidR="004B3009" w:rsidRDefault="00E94ADE" w:rsidP="004B3009">
                                <w:pPr>
                                  <w:pStyle w:val="Sidebar9ptArial"/>
                                  <w:ind w:left="0"/>
                                  <w:suppressOverlap/>
                                </w:pPr>
                                <w:r>
                                  <w:rPr>
                                    <w:color w:val="auto"/>
                                    <w:sz w:val="20"/>
                                    <w:szCs w:val="20"/>
                                  </w:rPr>
                                  <w:t>Friday</w:t>
                                </w:r>
                                <w:r w:rsidR="004D5CEB">
                                  <w:rPr>
                                    <w:color w:val="auto"/>
                                    <w:sz w:val="20"/>
                                    <w:szCs w:val="20"/>
                                  </w:rPr>
                                  <w:t xml:space="preserve">, </w:t>
                                </w:r>
                                <w:r>
                                  <w:rPr>
                                    <w:color w:val="auto"/>
                                    <w:sz w:val="20"/>
                                    <w:szCs w:val="20"/>
                                  </w:rPr>
                                  <w:t>05</w:t>
                                </w:r>
                                <w:r w:rsidR="004D5CEB">
                                  <w:rPr>
                                    <w:color w:val="auto"/>
                                    <w:sz w:val="20"/>
                                    <w:szCs w:val="20"/>
                                  </w:rPr>
                                  <w:t xml:space="preserve"> </w:t>
                                </w:r>
                                <w:r>
                                  <w:rPr>
                                    <w:color w:val="auto"/>
                                    <w:sz w:val="20"/>
                                    <w:szCs w:val="20"/>
                                  </w:rPr>
                                  <w:t>July</w:t>
                                </w:r>
                                <w:r w:rsidR="004D5CEB">
                                  <w:rPr>
                                    <w:color w:val="auto"/>
                                    <w:sz w:val="20"/>
                                    <w:szCs w:val="20"/>
                                  </w:rPr>
                                  <w:t xml:space="preserve"> 2024</w:t>
                                </w:r>
                              </w:p>
                            </w:txbxContent>
                          </v:textbox>
                        </v:shape>
                        <v:shape id="Text Box 2" o:spid="_x0000_s1041" type="#_x0000_t202" style="position:absolute;left:44672;top:9429;width:19907;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D141F95" w14:textId="77777777" w:rsidR="004B3009" w:rsidRPr="005455CC" w:rsidRDefault="00B13EEE" w:rsidP="004B3009">
                                <w:pPr>
                                  <w:pStyle w:val="Sidebarsubheadnospace10ptArialB"/>
                                  <w:spacing w:before="0"/>
                                  <w:ind w:left="0"/>
                                  <w:suppressOverlap/>
                                  <w:rPr>
                                    <w:color w:val="4A2366" w:themeColor="accent2"/>
                                  </w:rPr>
                                </w:pPr>
                                <w:r w:rsidRPr="005455CC">
                                  <w:rPr>
                                    <w:color w:val="4A2366" w:themeColor="accent2"/>
                                  </w:rPr>
                                  <w:t>Working relationships</w:t>
                                </w:r>
                              </w:p>
                              <w:p w14:paraId="680C8499" w14:textId="77777777" w:rsidR="004B3009" w:rsidRPr="005455CC" w:rsidRDefault="00B13EEE" w:rsidP="004B3009">
                                <w:pPr>
                                  <w:pStyle w:val="Sidebar9ptArial"/>
                                  <w:spacing w:after="0"/>
                                  <w:ind w:left="0"/>
                                  <w:suppressOverlap/>
                                  <w:rPr>
                                    <w:color w:val="auto"/>
                                    <w:sz w:val="20"/>
                                    <w:szCs w:val="20"/>
                                  </w:rPr>
                                </w:pPr>
                                <w:r w:rsidRPr="005455CC">
                                  <w:rPr>
                                    <w:color w:val="auto"/>
                                    <w:sz w:val="20"/>
                                    <w:szCs w:val="20"/>
                                  </w:rPr>
                                  <w:t xml:space="preserve">Reports to: </w:t>
                                </w:r>
                                <w:r w:rsidR="00F02FF7">
                                  <w:rPr>
                                    <w:color w:val="auto"/>
                                    <w:sz w:val="20"/>
                                    <w:szCs w:val="20"/>
                                  </w:rPr>
                                  <w:t>Co-Chairs</w:t>
                                </w:r>
                              </w:p>
                              <w:p w14:paraId="4347C9E2" w14:textId="77777777" w:rsidR="004B3009" w:rsidRDefault="004B3009" w:rsidP="004B3009">
                                <w:pPr>
                                  <w:pStyle w:val="Sidebar9ptArial"/>
                                  <w:ind w:left="0"/>
                                  <w:suppressOverlap/>
                                </w:pPr>
                              </w:p>
                            </w:txbxContent>
                          </v:textbox>
                        </v:shape>
                        <v:shape id="Text Box 2" o:spid="_x0000_s1042" type="#_x0000_t202" style="position:absolute;left:44672;top:14094;width:22479;height: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32F4592" w14:textId="77777777" w:rsidR="004B3009" w:rsidRPr="005455CC" w:rsidRDefault="00B13EEE" w:rsidP="004B3009">
                                <w:pPr>
                                  <w:pStyle w:val="Sidebarsubheadnospace10ptArialB"/>
                                  <w:spacing w:before="120"/>
                                  <w:ind w:left="0"/>
                                  <w:suppressOverlap/>
                                  <w:rPr>
                                    <w:color w:val="4A2366" w:themeColor="accent2"/>
                                  </w:rPr>
                                </w:pPr>
                                <w:r w:rsidRPr="005455CC">
                                  <w:rPr>
                                    <w:color w:val="4A2366" w:themeColor="accent2"/>
                                  </w:rPr>
                                  <w:t>Contact</w:t>
                                </w:r>
                              </w:p>
                              <w:p w14:paraId="378CBBD8" w14:textId="77B394D1" w:rsidR="004B3009" w:rsidRPr="005455CC" w:rsidRDefault="00B13EEE" w:rsidP="004B3009">
                                <w:pPr>
                                  <w:pStyle w:val="Sidebar9ptArial"/>
                                  <w:spacing w:after="0"/>
                                  <w:ind w:left="0"/>
                                  <w:suppressOverlap/>
                                  <w:rPr>
                                    <w:color w:val="auto"/>
                                    <w:sz w:val="20"/>
                                    <w:szCs w:val="20"/>
                                  </w:rPr>
                                </w:pPr>
                                <w:r w:rsidRPr="005455CC">
                                  <w:rPr>
                                    <w:color w:val="auto"/>
                                    <w:sz w:val="20"/>
                                    <w:szCs w:val="20"/>
                                  </w:rPr>
                                  <w:t>Name:</w:t>
                                </w:r>
                                <w:r w:rsidR="00EC77A6">
                                  <w:rPr>
                                    <w:color w:val="auto"/>
                                    <w:sz w:val="20"/>
                                    <w:szCs w:val="20"/>
                                  </w:rPr>
                                  <w:t xml:space="preserve"> </w:t>
                                </w:r>
                                <w:r w:rsidR="001806E6">
                                  <w:rPr>
                                    <w:color w:val="auto"/>
                                    <w:sz w:val="20"/>
                                    <w:szCs w:val="20"/>
                                  </w:rPr>
                                  <w:t>Stacey Giles</w:t>
                                </w:r>
                              </w:p>
                              <w:p w14:paraId="2D0F2416" w14:textId="3CD1CF81" w:rsidR="004B3009" w:rsidRPr="00EC77A6" w:rsidRDefault="00EC77A6" w:rsidP="004B3009">
                                <w:pPr>
                                  <w:pStyle w:val="Sidebar9ptArial"/>
                                  <w:ind w:left="0"/>
                                  <w:suppressOverlap/>
                                  <w:rPr>
                                    <w:color w:val="auto"/>
                                    <w:sz w:val="14"/>
                                    <w:szCs w:val="14"/>
                                  </w:rPr>
                                </w:pPr>
                                <w:r w:rsidRPr="00EC77A6">
                                  <w:rPr>
                                    <w:color w:val="auto"/>
                                    <w:sz w:val="14"/>
                                    <w:szCs w:val="14"/>
                                  </w:rPr>
                                  <w:t xml:space="preserve">E: </w:t>
                                </w:r>
                                <w:r w:rsidRPr="00107706">
                                  <w:rPr>
                                    <w:color w:val="auto"/>
                                    <w:sz w:val="16"/>
                                    <w:szCs w:val="16"/>
                                  </w:rPr>
                                  <w:t>QFNHHPartnership@housing.qld.gov.au</w:t>
                                </w:r>
                              </w:p>
                            </w:txbxContent>
                          </v:textbox>
                        </v:shape>
                      </v:group>
                    </v:group>
                    <v:shape id="Graphic 31" o:spid="_x0000_s1043" type="#_x0000_t75" alt="Image of dollar sign" style="position:absolute;left:1112;top:6389;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">
                      <v:imagedata r:id="rId34" o:title="Image of dollar sign"/>
                    </v:shape>
                  </v:group>
                  <v:shape id="Graphic 33" o:spid="_x0000_s1044" type="#_x0000_t75" alt="Image of business card" style="position:absolute;left:40862;top:14686;width:2552;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">
                    <v:imagedata r:id="rId35" o:title="Image of business card"/>
                  </v:shape>
                </v:group>
                <v:shape id="Graphic 35" o:spid="_x0000_s1045" type="#_x0000_t75" alt="Image of organisational structure" style="position:absolute;left:1061;top:11814;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">
                  <v:imagedata r:id="rId36" o:title="Image of organisational structure"/>
                </v:shape>
                <w10:anchorlock/>
              </v:group>
            </w:pict>
          </mc:Fallback>
        </mc:AlternateContent>
      </w:r>
    </w:p>
    <w:p w14:paraId="301A9FE3" w14:textId="77777777" w:rsidR="003E2A2A" w:rsidRDefault="00B13EEE" w:rsidP="00B43FD1">
      <w:pPr>
        <w:pStyle w:val="Heading1"/>
        <w:spacing w:before="120" w:after="60"/>
      </w:pPr>
      <w:bookmarkStart w:id="0" w:name="_Hlk136418935"/>
      <w:r>
        <w:t xml:space="preserve">About the </w:t>
      </w:r>
      <w:r w:rsidR="00C903AA">
        <w:t>Queensland First Nations Housing and Homelessness Partnership</w:t>
      </w:r>
      <w:r>
        <w:t xml:space="preserve"> </w:t>
      </w:r>
    </w:p>
    <w:p w14:paraId="08748F5D" w14:textId="77777777" w:rsidR="00C970C5" w:rsidRDefault="00B13EEE" w:rsidP="00C970C5">
      <w:r>
        <w:t xml:space="preserve">The Queensland First Nations Housing and Homelessness Partnership (QFNHHP) will: </w:t>
      </w:r>
    </w:p>
    <w:p w14:paraId="7AAC8DFA" w14:textId="77777777" w:rsidR="00104456" w:rsidRPr="00A41B58" w:rsidRDefault="00B13EEE" w:rsidP="00335720">
      <w:pPr>
        <w:pStyle w:val="ListParagraph"/>
        <w:numPr>
          <w:ilvl w:val="0"/>
          <w:numId w:val="35"/>
        </w:numPr>
        <w:spacing w:line="257" w:lineRule="auto"/>
        <w:ind w:left="426"/>
        <w:rPr>
          <w:rFonts w:eastAsia="Arial" w:cs="Arial"/>
          <w:szCs w:val="20"/>
        </w:rPr>
      </w:pPr>
      <w:r w:rsidRPr="00A41B58">
        <w:rPr>
          <w:rFonts w:eastAsia="Arial" w:cs="Arial"/>
          <w:szCs w:val="20"/>
        </w:rPr>
        <w:t xml:space="preserve">develop a First Nations Housing and Homelessness Partnership Agreement between the Queensland Government, Aboriginal and Torres Strait Islander Housing Queensland and sector partners to 2031 </w:t>
      </w:r>
      <w:r w:rsidR="002E39B2" w:rsidRPr="00786EB2">
        <w:rPr>
          <w:rFonts w:eastAsia="Arial"/>
        </w:rPr>
        <w:t>to define roles, objectives, scope of shared decision-making and agreed ways of working to create strong, accountable partnerships to support the long-term implementation of the Roadmap</w:t>
      </w:r>
    </w:p>
    <w:p w14:paraId="48CFB84D" w14:textId="1335A68B" w:rsidR="00104456" w:rsidRPr="00A41B58" w:rsidRDefault="00B13EEE" w:rsidP="00335720">
      <w:pPr>
        <w:pStyle w:val="ListParagraph"/>
        <w:numPr>
          <w:ilvl w:val="0"/>
          <w:numId w:val="35"/>
        </w:numPr>
        <w:spacing w:line="257" w:lineRule="auto"/>
        <w:ind w:left="426"/>
        <w:rPr>
          <w:rFonts w:eastAsia="Arial" w:cs="Arial"/>
          <w:szCs w:val="20"/>
        </w:rPr>
      </w:pPr>
      <w:r w:rsidRPr="00A41B58">
        <w:rPr>
          <w:rFonts w:eastAsia="Arial" w:cs="Arial"/>
          <w:szCs w:val="20"/>
        </w:rPr>
        <w:t xml:space="preserve">shape policy recommendations and investment decisions relating to First Nations </w:t>
      </w:r>
      <w:r w:rsidR="00894D04">
        <w:rPr>
          <w:rFonts w:eastAsia="Arial" w:cs="Arial"/>
          <w:szCs w:val="20"/>
        </w:rPr>
        <w:t>H</w:t>
      </w:r>
      <w:r w:rsidRPr="00A41B58">
        <w:rPr>
          <w:rFonts w:eastAsia="Arial" w:cs="Arial"/>
          <w:szCs w:val="20"/>
        </w:rPr>
        <w:t xml:space="preserve">ousing and </w:t>
      </w:r>
      <w:r w:rsidR="00894D04">
        <w:rPr>
          <w:rFonts w:eastAsia="Arial" w:cs="Arial"/>
          <w:szCs w:val="20"/>
        </w:rPr>
        <w:t>H</w:t>
      </w:r>
      <w:r w:rsidRPr="00A41B58">
        <w:rPr>
          <w:rFonts w:eastAsia="Arial" w:cs="Arial"/>
          <w:szCs w:val="20"/>
        </w:rPr>
        <w:t xml:space="preserve">omelessness reforms in Queensland, with a focus on positive impact and value </w:t>
      </w:r>
    </w:p>
    <w:p w14:paraId="63DE4999" w14:textId="2775FDA5" w:rsidR="00104456" w:rsidRPr="00A41B58" w:rsidRDefault="00104456" w:rsidP="00335720">
      <w:pPr>
        <w:pStyle w:val="ListParagraph"/>
        <w:numPr>
          <w:ilvl w:val="0"/>
          <w:numId w:val="35"/>
        </w:numPr>
        <w:spacing w:line="257" w:lineRule="auto"/>
        <w:ind w:left="426"/>
        <w:rPr>
          <w:rFonts w:eastAsia="Arial" w:cs="Arial"/>
          <w:szCs w:val="20"/>
        </w:rPr>
      </w:pPr>
      <w:r w:rsidRPr="00A41B58">
        <w:rPr>
          <w:rFonts w:eastAsia="Arial" w:cs="Arial"/>
          <w:szCs w:val="20"/>
        </w:rPr>
        <w:t xml:space="preserve">inform Queensland’s participation in the Closing the Gap Housing Policy Partnership, connecting State and Commonwealth First Nations </w:t>
      </w:r>
      <w:r w:rsidR="00894D04">
        <w:rPr>
          <w:rFonts w:eastAsia="Arial" w:cs="Arial"/>
          <w:szCs w:val="20"/>
        </w:rPr>
        <w:t>H</w:t>
      </w:r>
      <w:r w:rsidRPr="00A41B58">
        <w:rPr>
          <w:rFonts w:eastAsia="Arial" w:cs="Arial"/>
          <w:szCs w:val="20"/>
        </w:rPr>
        <w:t xml:space="preserve">ousing and </w:t>
      </w:r>
      <w:r w:rsidR="00894D04">
        <w:rPr>
          <w:rFonts w:eastAsia="Arial" w:cs="Arial"/>
          <w:szCs w:val="20"/>
        </w:rPr>
        <w:t>H</w:t>
      </w:r>
      <w:r w:rsidRPr="00A41B58">
        <w:rPr>
          <w:rFonts w:eastAsia="Arial" w:cs="Arial"/>
          <w:szCs w:val="20"/>
        </w:rPr>
        <w:t>omelessness priorities</w:t>
      </w:r>
      <w:r w:rsidR="002E39B2">
        <w:rPr>
          <w:rFonts w:eastAsia="Arial" w:cs="Arial"/>
          <w:szCs w:val="20"/>
        </w:rPr>
        <w:t xml:space="preserve"> </w:t>
      </w:r>
      <w:r w:rsidR="002E39B2" w:rsidRPr="00786EB2">
        <w:rPr>
          <w:rFonts w:eastAsia="Arial"/>
        </w:rPr>
        <w:t>including implementation of the Aboriginal and Torres Strait Islander Housing Sector Strengthening Plan</w:t>
      </w:r>
      <w:r w:rsidRPr="00A41B58">
        <w:rPr>
          <w:rFonts w:eastAsia="Arial" w:cs="Arial"/>
          <w:szCs w:val="20"/>
        </w:rPr>
        <w:t>.</w:t>
      </w:r>
    </w:p>
    <w:p w14:paraId="61BA5470" w14:textId="77777777" w:rsidR="00104456" w:rsidRPr="00A41B58" w:rsidRDefault="00B13EEE" w:rsidP="00335720">
      <w:pPr>
        <w:pStyle w:val="ListParagraph"/>
        <w:numPr>
          <w:ilvl w:val="0"/>
          <w:numId w:val="35"/>
        </w:numPr>
        <w:spacing w:line="257" w:lineRule="auto"/>
        <w:ind w:left="426"/>
        <w:rPr>
          <w:rFonts w:eastAsia="Arial" w:cs="Arial"/>
          <w:szCs w:val="20"/>
        </w:rPr>
      </w:pPr>
      <w:r w:rsidRPr="00A41B58">
        <w:rPr>
          <w:rFonts w:eastAsia="Arial" w:cs="Arial"/>
          <w:szCs w:val="20"/>
        </w:rPr>
        <w:t>provide direction and guid</w:t>
      </w:r>
      <w:r w:rsidR="002E39B2">
        <w:rPr>
          <w:rFonts w:eastAsia="Arial" w:cs="Arial"/>
          <w:szCs w:val="20"/>
        </w:rPr>
        <w:t>ance on</w:t>
      </w:r>
      <w:r w:rsidRPr="00A41B58">
        <w:rPr>
          <w:rFonts w:eastAsia="Arial" w:cs="Arial"/>
          <w:szCs w:val="20"/>
        </w:rPr>
        <w:t xml:space="preserve"> implementation</w:t>
      </w:r>
      <w:r w:rsidR="002E39B2">
        <w:rPr>
          <w:rFonts w:eastAsia="Arial" w:cs="Arial"/>
          <w:szCs w:val="20"/>
        </w:rPr>
        <w:t>, monitoring and evaluation</w:t>
      </w:r>
      <w:r w:rsidRPr="00A41B58">
        <w:rPr>
          <w:rFonts w:eastAsia="Arial" w:cs="Arial"/>
          <w:szCs w:val="20"/>
        </w:rPr>
        <w:t xml:space="preserve"> of Our Place: A First Nations Housing and Homelessness Action Plan 2024-2027 (Our Place Action Plan), with a focus on Aboriginal and Torres Strait Islander cultural perspectives to keep partners accountable to First Nations communities for the delivery of the Our Place Action Plan and any future action plans. </w:t>
      </w:r>
    </w:p>
    <w:p w14:paraId="44462F12" w14:textId="7A713D78" w:rsidR="007216E9" w:rsidRDefault="00B13EEE" w:rsidP="007216E9">
      <w:r>
        <w:t>A</w:t>
      </w:r>
      <w:r w:rsidR="3F5BB19B">
        <w:t xml:space="preserve">pproximately </w:t>
      </w:r>
      <w:r w:rsidR="006B1717">
        <w:t xml:space="preserve">10 </w:t>
      </w:r>
      <w:r w:rsidR="3F5BB19B">
        <w:t xml:space="preserve">members will be </w:t>
      </w:r>
      <w:r w:rsidR="0023062C">
        <w:t xml:space="preserve">appointed </w:t>
      </w:r>
      <w:r>
        <w:t>by the Director-General, Department of Housing, Local Government, Planning and Public Works</w:t>
      </w:r>
      <w:r w:rsidR="002E39B2">
        <w:t xml:space="preserve"> (DHLGPPW)</w:t>
      </w:r>
      <w:r>
        <w:t xml:space="preserve"> and the C</w:t>
      </w:r>
      <w:r w:rsidR="00104456">
        <w:t>EO</w:t>
      </w:r>
      <w:r>
        <w:t xml:space="preserve">, Aboriginal and Torres Strait Islander Housing Queensland. </w:t>
      </w:r>
    </w:p>
    <w:p w14:paraId="53888BF9" w14:textId="77777777" w:rsidR="007216E9" w:rsidRDefault="00B13EEE" w:rsidP="007216E9">
      <w:r>
        <w:t xml:space="preserve">The QFNHHP is connected to local shared decision-making structures such as Local Housing Plans, tenant participation programs and peak body regional engagements.  </w:t>
      </w:r>
    </w:p>
    <w:bookmarkEnd w:id="0"/>
    <w:p w14:paraId="386E9F68" w14:textId="77777777" w:rsidR="00D6166A" w:rsidRPr="006813DA" w:rsidRDefault="00B13EEE" w:rsidP="007216E9">
      <w:pPr>
        <w:pStyle w:val="Heading1"/>
        <w:spacing w:before="120" w:after="60"/>
      </w:pPr>
      <w:r>
        <w:t>Terms of Reference and Membership</w:t>
      </w:r>
    </w:p>
    <w:p w14:paraId="06E62B5B" w14:textId="77777777" w:rsidR="007216E9" w:rsidRDefault="00B13EEE" w:rsidP="007216E9">
      <w:r>
        <w:t>The QFNHHP will initially be established for two years. During this time, the longer-term approach will be co-designed with members.</w:t>
      </w:r>
      <w:r w:rsidRPr="000850DC">
        <w:t xml:space="preserve"> The </w:t>
      </w:r>
      <w:r w:rsidR="002E39B2">
        <w:t>DHLGPPW</w:t>
      </w:r>
      <w:r w:rsidRPr="000850DC">
        <w:t xml:space="preserve"> will provide Secretariat support </w:t>
      </w:r>
      <w:r>
        <w:t>to the QFNHHP.</w:t>
      </w:r>
    </w:p>
    <w:p w14:paraId="12919216" w14:textId="77777777" w:rsidR="00C55DDA" w:rsidRDefault="00C55DDA" w:rsidP="00C55DDA">
      <w:r>
        <w:t>Appointed non-government members of the QFNHH Partnership will be remunerated for their expertise, knowledge and contribution in the form of a sitting fee and travel expenses.</w:t>
      </w:r>
    </w:p>
    <w:p w14:paraId="4719FBFA" w14:textId="77777777" w:rsidR="006B0313" w:rsidRDefault="00B13EEE" w:rsidP="0065576D">
      <w:pPr>
        <w:autoSpaceDE w:val="0"/>
        <w:autoSpaceDN w:val="0"/>
        <w:adjustRightInd w:val="0"/>
        <w:rPr>
          <w:rFonts w:cs="Arial"/>
          <w:color w:val="000000"/>
          <w:szCs w:val="20"/>
        </w:rPr>
      </w:pPr>
      <w:r w:rsidRPr="006B0313">
        <w:rPr>
          <w:rFonts w:cs="Arial"/>
          <w:color w:val="000000"/>
          <w:szCs w:val="20"/>
        </w:rPr>
        <w:t xml:space="preserve">Membership of the </w:t>
      </w:r>
      <w:r w:rsidR="00C961AA">
        <w:rPr>
          <w:rFonts w:cs="Arial"/>
          <w:color w:val="000000"/>
          <w:szCs w:val="20"/>
        </w:rPr>
        <w:t>QFNHHP</w:t>
      </w:r>
      <w:r w:rsidRPr="006B0313">
        <w:rPr>
          <w:rFonts w:cs="Arial"/>
          <w:color w:val="000000"/>
          <w:szCs w:val="20"/>
        </w:rPr>
        <w:t xml:space="preserve"> will reflect the cultural and gender diversity of Queensland and include at least 50 per cent women, </w:t>
      </w:r>
      <w:r w:rsidR="00104456">
        <w:rPr>
          <w:rFonts w:cs="Arial"/>
          <w:color w:val="000000"/>
          <w:szCs w:val="20"/>
        </w:rPr>
        <w:t>a majority of</w:t>
      </w:r>
      <w:r w:rsidRPr="006B0313">
        <w:rPr>
          <w:rFonts w:cs="Arial"/>
          <w:color w:val="000000"/>
          <w:szCs w:val="20"/>
        </w:rPr>
        <w:t xml:space="preserve"> Aboriginal and/or Torres Strait Islander peoples and representation from </w:t>
      </w:r>
      <w:r w:rsidR="00A37567">
        <w:rPr>
          <w:rFonts w:cs="Arial"/>
          <w:color w:val="000000"/>
          <w:szCs w:val="20"/>
        </w:rPr>
        <w:t xml:space="preserve">young people, Elders, </w:t>
      </w:r>
      <w:r w:rsidRPr="006B0313">
        <w:rPr>
          <w:rFonts w:cs="Arial"/>
          <w:color w:val="000000"/>
          <w:szCs w:val="20"/>
        </w:rPr>
        <w:t xml:space="preserve">regional and remote areas of Queensland including at least one representative from the Torres Strait. </w:t>
      </w:r>
    </w:p>
    <w:p w14:paraId="3D5B0D0A" w14:textId="5228BBFF" w:rsidR="00CF02BD" w:rsidRDefault="00B13EEE" w:rsidP="0065576D">
      <w:pPr>
        <w:autoSpaceDE w:val="0"/>
        <w:autoSpaceDN w:val="0"/>
        <w:adjustRightInd w:val="0"/>
        <w:rPr>
          <w:noProof/>
        </w:rPr>
      </w:pPr>
      <w:r w:rsidRPr="006B0313">
        <w:rPr>
          <w:rFonts w:cs="Arial"/>
          <w:color w:val="000000"/>
          <w:szCs w:val="20"/>
        </w:rPr>
        <w:t xml:space="preserve">Members will also be asked to declare any perceived or actual conflicts of interest relating to their involvement in the </w:t>
      </w:r>
      <w:r w:rsidR="00C961AA">
        <w:rPr>
          <w:rFonts w:cs="Arial"/>
          <w:color w:val="000000"/>
          <w:szCs w:val="20"/>
        </w:rPr>
        <w:t>QFNHHP</w:t>
      </w:r>
      <w:r w:rsidRPr="006B0313">
        <w:rPr>
          <w:rFonts w:cs="Arial"/>
          <w:color w:val="000000"/>
          <w:szCs w:val="20"/>
        </w:rPr>
        <w:t>.</w:t>
      </w:r>
      <w:r w:rsidRPr="00CF02BD">
        <w:rPr>
          <w:noProof/>
        </w:rPr>
        <w:t xml:space="preserve"> </w:t>
      </w:r>
    </w:p>
    <w:p w14:paraId="7684205C" w14:textId="77777777" w:rsidR="0065576D" w:rsidRPr="0065576D" w:rsidRDefault="0065576D" w:rsidP="0065576D">
      <w:pPr>
        <w:spacing w:after="60"/>
        <w:rPr>
          <w:rFonts w:cs="Arial"/>
          <w:color w:val="000000"/>
          <w:szCs w:val="20"/>
        </w:rPr>
      </w:pPr>
      <w:r w:rsidRPr="0065576D">
        <w:rPr>
          <w:rFonts w:cs="Arial"/>
          <w:color w:val="000000"/>
          <w:szCs w:val="20"/>
        </w:rPr>
        <w:t xml:space="preserve">The Joint Council on Closing the Gap approved establishment of the Housing Policy Partnership (HPP) under Priority Reform One of the National Agreement on Closing the Gap. </w:t>
      </w:r>
    </w:p>
    <w:p w14:paraId="45DA637B" w14:textId="77777777" w:rsidR="0065576D" w:rsidRPr="0065576D" w:rsidRDefault="0065576D" w:rsidP="0065576D">
      <w:pPr>
        <w:spacing w:after="60"/>
        <w:rPr>
          <w:rFonts w:cs="Arial"/>
          <w:color w:val="000000"/>
          <w:szCs w:val="20"/>
        </w:rPr>
      </w:pPr>
      <w:r w:rsidRPr="0065576D">
        <w:rPr>
          <w:rFonts w:cs="Arial"/>
          <w:color w:val="000000"/>
          <w:szCs w:val="20"/>
        </w:rPr>
        <w:lastRenderedPageBreak/>
        <w:t xml:space="preserve">Queensland is committed to the HPP which provides a dedicated and coordinated approach to improved housing outcomes for Aboriginal and Torres Strait Islander peoples. </w:t>
      </w:r>
    </w:p>
    <w:p w14:paraId="66273B79" w14:textId="77777777" w:rsidR="0065576D" w:rsidRPr="0065576D" w:rsidRDefault="0065576D" w:rsidP="0065576D">
      <w:pPr>
        <w:spacing w:after="60"/>
        <w:rPr>
          <w:rFonts w:cs="Arial"/>
          <w:color w:val="000000"/>
          <w:szCs w:val="20"/>
        </w:rPr>
      </w:pPr>
      <w:r w:rsidRPr="0065576D">
        <w:rPr>
          <w:rFonts w:cs="Arial"/>
          <w:color w:val="000000"/>
          <w:szCs w:val="20"/>
        </w:rPr>
        <w:t>The establishment of the QFNHHP is consistent with the Queensland Government’s commitment to co-design, shared governance and agreement making as part of the Path to Treaty and a reframed relationship with Aboriginal and Torres Strait Islander peoples.</w:t>
      </w:r>
    </w:p>
    <w:p w14:paraId="6C02E0C4" w14:textId="77777777" w:rsidR="006813DA" w:rsidRPr="007B174A" w:rsidRDefault="00B13EEE" w:rsidP="00B43FD1">
      <w:pPr>
        <w:pStyle w:val="Heading1"/>
        <w:spacing w:before="120" w:after="60"/>
      </w:pPr>
      <w:r>
        <w:t>Key responsibilities of members</w:t>
      </w:r>
    </w:p>
    <w:p w14:paraId="4575A58E" w14:textId="77777777" w:rsidR="000A7048" w:rsidRDefault="00B13EEE" w:rsidP="00DB47A3">
      <w:pPr>
        <w:pStyle w:val="bullet"/>
        <w:numPr>
          <w:ilvl w:val="0"/>
          <w:numId w:val="25"/>
        </w:numPr>
        <w:contextualSpacing/>
      </w:pPr>
      <w:r w:rsidRPr="000A7048">
        <w:t xml:space="preserve">In honouring the commitment to shared decision-making, the QFNHHP will be established to provide the necessary structure to empower Aboriginal and Torres Strait Islander peoples to share decision-making authority with the Queensland Government. </w:t>
      </w:r>
    </w:p>
    <w:p w14:paraId="4D5D1738" w14:textId="77777777" w:rsidR="003E2A2A" w:rsidRPr="00820126" w:rsidRDefault="00B13EEE" w:rsidP="00B43FD1">
      <w:pPr>
        <w:pStyle w:val="Heading1"/>
        <w:spacing w:before="120" w:after="60"/>
      </w:pPr>
      <w:r w:rsidRPr="00820126">
        <w:t xml:space="preserve">What </w:t>
      </w:r>
      <w:r w:rsidR="00C45303">
        <w:t xml:space="preserve">we are looking for </w:t>
      </w:r>
    </w:p>
    <w:p w14:paraId="0750A8FF" w14:textId="77777777" w:rsidR="00E56D87" w:rsidRPr="005455CC" w:rsidRDefault="00B13EEE" w:rsidP="00E56D87">
      <w:pPr>
        <w:pStyle w:val="bullet"/>
        <w:numPr>
          <w:ilvl w:val="0"/>
          <w:numId w:val="25"/>
        </w:numPr>
        <w:contextualSpacing/>
      </w:pPr>
      <w:bookmarkStart w:id="1" w:name="_Hlk71791945"/>
      <w:r>
        <w:t>Knowledge, skills and experience in housing and homelessness policy</w:t>
      </w:r>
      <w:r w:rsidR="00104456">
        <w:t xml:space="preserve">, or </w:t>
      </w:r>
      <w:r w:rsidR="00042796">
        <w:t xml:space="preserve">developing and implementing </w:t>
      </w:r>
      <w:r w:rsidR="00104456">
        <w:t>public policy</w:t>
      </w:r>
      <w:r>
        <w:t xml:space="preserve"> and understanding of the lived experience of Aboriginal and Torres Strait Islander peoples </w:t>
      </w:r>
      <w:r w:rsidR="00DC64DE">
        <w:t>in Queensland.</w:t>
      </w:r>
    </w:p>
    <w:p w14:paraId="3C6FF675" w14:textId="77777777" w:rsidR="00FB7927" w:rsidRPr="005455CC" w:rsidRDefault="00B13EEE" w:rsidP="00F15C7A">
      <w:pPr>
        <w:pStyle w:val="bullet"/>
        <w:numPr>
          <w:ilvl w:val="0"/>
          <w:numId w:val="25"/>
        </w:numPr>
        <w:contextualSpacing/>
      </w:pPr>
      <w:r>
        <w:t xml:space="preserve">Experience in </w:t>
      </w:r>
      <w:r w:rsidR="00DC64DE">
        <w:t>represent</w:t>
      </w:r>
      <w:r>
        <w:t>ing</w:t>
      </w:r>
      <w:r w:rsidR="00DC64DE">
        <w:t xml:space="preserve"> views on matters relating to First Nations housing and homelessness.</w:t>
      </w:r>
    </w:p>
    <w:p w14:paraId="2E4ECCB5" w14:textId="77777777" w:rsidR="00FB7927" w:rsidRDefault="00B13EEE" w:rsidP="00F15C7A">
      <w:pPr>
        <w:pStyle w:val="bullet"/>
        <w:numPr>
          <w:ilvl w:val="0"/>
          <w:numId w:val="25"/>
        </w:numPr>
        <w:contextualSpacing/>
      </w:pPr>
      <w:r>
        <w:t>Demonstrated ability to communicate with various audiences and work well in a team-based environment.</w:t>
      </w:r>
    </w:p>
    <w:p w14:paraId="20100C4E" w14:textId="77777777" w:rsidR="000E5C22" w:rsidRDefault="00B13EEE" w:rsidP="00F15C7A">
      <w:pPr>
        <w:pStyle w:val="bullet"/>
        <w:numPr>
          <w:ilvl w:val="0"/>
          <w:numId w:val="25"/>
        </w:numPr>
        <w:contextualSpacing/>
      </w:pPr>
      <w:r>
        <w:t>Relevant experience working in or with Government systems, processes and reforms, and other matters relating to housing and homelessness.</w:t>
      </w:r>
    </w:p>
    <w:p w14:paraId="22B4C9EE" w14:textId="77777777" w:rsidR="008237AA" w:rsidRDefault="00B13EEE" w:rsidP="00F15C7A">
      <w:pPr>
        <w:pStyle w:val="bullet"/>
        <w:numPr>
          <w:ilvl w:val="0"/>
          <w:numId w:val="25"/>
        </w:numPr>
        <w:contextualSpacing/>
      </w:pPr>
      <w:r>
        <w:t>Experience in Indigenous rights, advocacy and social justice.</w:t>
      </w:r>
    </w:p>
    <w:p w14:paraId="0CB36EC7" w14:textId="77777777" w:rsidR="00A019CD" w:rsidRDefault="00B13EEE" w:rsidP="00F15C7A">
      <w:pPr>
        <w:pStyle w:val="bullet"/>
        <w:numPr>
          <w:ilvl w:val="0"/>
          <w:numId w:val="25"/>
        </w:numPr>
        <w:contextualSpacing/>
      </w:pPr>
      <w:r>
        <w:t>Expertise in negotiation, investigation and actioning and resolving problems.</w:t>
      </w:r>
    </w:p>
    <w:p w14:paraId="5AAD8E6D" w14:textId="77777777" w:rsidR="00A019CD" w:rsidRDefault="00B13EEE" w:rsidP="00F15C7A">
      <w:pPr>
        <w:pStyle w:val="bullet"/>
        <w:numPr>
          <w:ilvl w:val="0"/>
          <w:numId w:val="25"/>
        </w:numPr>
        <w:contextualSpacing/>
      </w:pPr>
      <w:r>
        <w:t>A successful track record of negotiating, mediating and delivering successful rights-based outcomes with Government and other parties.</w:t>
      </w:r>
    </w:p>
    <w:p w14:paraId="4F3DC609" w14:textId="77777777" w:rsidR="000E5C22" w:rsidRPr="005455CC" w:rsidRDefault="00B13EEE" w:rsidP="00F15C7A">
      <w:pPr>
        <w:pStyle w:val="bullet"/>
        <w:numPr>
          <w:ilvl w:val="0"/>
          <w:numId w:val="25"/>
        </w:numPr>
        <w:contextualSpacing/>
      </w:pPr>
      <w:r>
        <w:t>Understanding of Indigenous Cultural and Intellectual Property and Indigenous Data Sovereignty and Governance.</w:t>
      </w:r>
    </w:p>
    <w:p w14:paraId="18DB90F0" w14:textId="77777777" w:rsidR="00BF6DE8" w:rsidRPr="00335720" w:rsidRDefault="00B13EEE" w:rsidP="00BF6DE8">
      <w:pPr>
        <w:pStyle w:val="Heading4"/>
        <w:rPr>
          <w:rFonts w:ascii="Arial Nova Light" w:hAnsi="Arial Nova Light"/>
          <w:color w:val="4A2366" w:themeColor="accent2"/>
          <w:sz w:val="28"/>
          <w:szCs w:val="28"/>
        </w:rPr>
      </w:pPr>
      <w:r w:rsidRPr="00335720">
        <w:rPr>
          <w:rFonts w:ascii="Arial Nova Light" w:hAnsi="Arial Nova Light"/>
          <w:color w:val="4A2366" w:themeColor="accent2"/>
          <w:sz w:val="28"/>
          <w:szCs w:val="28"/>
        </w:rPr>
        <w:t xml:space="preserve">Mandatory requirements </w:t>
      </w:r>
    </w:p>
    <w:bookmarkEnd w:id="1"/>
    <w:p w14:paraId="3A541869" w14:textId="77777777" w:rsidR="00750B9E" w:rsidRDefault="00B13EEE" w:rsidP="006813DA">
      <w:pPr>
        <w:pStyle w:val="bullet"/>
        <w:numPr>
          <w:ilvl w:val="0"/>
          <w:numId w:val="0"/>
        </w:numPr>
      </w:pPr>
      <w:r>
        <w:t>I</w:t>
      </w:r>
      <w:r w:rsidRPr="00750B9E">
        <w:t xml:space="preserve">t is </w:t>
      </w:r>
      <w:r w:rsidR="00A30F42">
        <w:t xml:space="preserve">a </w:t>
      </w:r>
      <w:r w:rsidRPr="00750B9E">
        <w:t xml:space="preserve">requirement that </w:t>
      </w:r>
      <w:r w:rsidR="008E66AD">
        <w:t xml:space="preserve">a majority of </w:t>
      </w:r>
      <w:r w:rsidRPr="00750B9E">
        <w:t>position</w:t>
      </w:r>
      <w:r w:rsidR="008E66AD">
        <w:t>s</w:t>
      </w:r>
      <w:r w:rsidRPr="00750B9E">
        <w:t xml:space="preserve"> be filled by an Aboriginal and/or Torres Strait Islander person</w:t>
      </w:r>
      <w:r>
        <w:t>.</w:t>
      </w:r>
    </w:p>
    <w:p w14:paraId="7BDC14F1" w14:textId="77777777" w:rsidR="008E66AD" w:rsidRPr="00335720" w:rsidRDefault="00B13EEE" w:rsidP="00335720">
      <w:pPr>
        <w:pStyle w:val="Heading4"/>
        <w:rPr>
          <w:rFonts w:ascii="Arial Nova Light" w:hAnsi="Arial Nova Light"/>
          <w:color w:val="4A2366" w:themeColor="accent2"/>
          <w:sz w:val="28"/>
          <w:szCs w:val="28"/>
        </w:rPr>
      </w:pPr>
      <w:r w:rsidRPr="00335720">
        <w:rPr>
          <w:rFonts w:ascii="Arial Nova Light" w:hAnsi="Arial Nova Light"/>
          <w:color w:val="4A2366" w:themeColor="accent2"/>
          <w:sz w:val="28"/>
          <w:szCs w:val="28"/>
        </w:rPr>
        <w:t>Appointments</w:t>
      </w:r>
    </w:p>
    <w:p w14:paraId="451C516B" w14:textId="77777777" w:rsidR="008E66AD" w:rsidRDefault="00B13EEE" w:rsidP="006813DA">
      <w:pPr>
        <w:pStyle w:val="bullet"/>
        <w:numPr>
          <w:ilvl w:val="0"/>
          <w:numId w:val="0"/>
        </w:numPr>
      </w:pPr>
      <w:r>
        <w:t xml:space="preserve">Appointments are expected to be finalised in </w:t>
      </w:r>
      <w:r w:rsidR="00335720" w:rsidRPr="00335720">
        <w:t>mid-</w:t>
      </w:r>
      <w:r w:rsidRPr="00335720">
        <w:t xml:space="preserve"> 2024.</w:t>
      </w:r>
    </w:p>
    <w:tbl>
      <w:tblPr>
        <w:tblStyle w:val="TableGrid"/>
        <w:tblpPr w:leftFromText="180" w:rightFromText="180" w:vertAnchor="text" w:horzAnchor="margin" w:tblpXSpec="right" w:tblpY="-350"/>
        <w:tblW w:w="5103"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CellMar>
          <w:top w:w="57" w:type="dxa"/>
          <w:left w:w="142" w:type="dxa"/>
          <w:bottom w:w="57" w:type="dxa"/>
          <w:right w:w="142" w:type="dxa"/>
        </w:tblCellMar>
        <w:tblLook w:val="04A0" w:firstRow="1" w:lastRow="0" w:firstColumn="1" w:lastColumn="0" w:noHBand="0" w:noVBand="1"/>
      </w:tblPr>
      <w:tblGrid>
        <w:gridCol w:w="5103"/>
      </w:tblGrid>
      <w:tr w:rsidR="0065576D" w14:paraId="1D422B71" w14:textId="77777777" w:rsidTr="001F7277">
        <w:trPr>
          <w:trHeight w:val="10790"/>
        </w:trPr>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C5A0F4" w14:textId="77777777" w:rsidR="0065576D" w:rsidRPr="009C1FA5" w:rsidRDefault="0065576D" w:rsidP="001F7277">
            <w:pPr>
              <w:pStyle w:val="Heading1"/>
              <w:spacing w:before="0"/>
              <w:rPr>
                <w:color w:val="7030A0"/>
              </w:rPr>
            </w:pPr>
            <w:bookmarkStart w:id="2" w:name="_Hlk71792106"/>
            <w:bookmarkStart w:id="3" w:name="_Hlk115081122"/>
            <w:r w:rsidRPr="009C1FA5">
              <w:t>How to apply</w:t>
            </w:r>
          </w:p>
          <w:p w14:paraId="05BC6DF0" w14:textId="77777777" w:rsidR="0065576D" w:rsidRPr="009C1FA5" w:rsidRDefault="0065576D" w:rsidP="001F7277">
            <w:pPr>
              <w:spacing w:after="120" w:line="264" w:lineRule="auto"/>
              <w:rPr>
                <w:rFonts w:eastAsiaTheme="minorEastAsia"/>
              </w:rPr>
            </w:pPr>
            <w:r>
              <w:rPr>
                <w:rFonts w:eastAsiaTheme="minorEastAsia"/>
              </w:rPr>
              <w:t>Y</w:t>
            </w:r>
            <w:r w:rsidRPr="009C1FA5">
              <w:rPr>
                <w:rFonts w:eastAsiaTheme="minorEastAsia"/>
              </w:rPr>
              <w:t>ou can apply</w:t>
            </w:r>
            <w:r>
              <w:rPr>
                <w:rFonts w:eastAsiaTheme="minorEastAsia"/>
              </w:rPr>
              <w:t xml:space="preserve"> for this role</w:t>
            </w:r>
            <w:r w:rsidRPr="009C1FA5">
              <w:rPr>
                <w:rFonts w:eastAsiaTheme="minorEastAsia"/>
              </w:rPr>
              <w:t xml:space="preserve"> </w:t>
            </w:r>
            <w:r>
              <w:rPr>
                <w:rFonts w:eastAsiaTheme="minorEastAsia"/>
              </w:rPr>
              <w:t xml:space="preserve">by providing your current resume and no more than 850 word statement of application in response to one, some or all of the points under ‘what are we looking for’ </w:t>
            </w:r>
            <w:r w:rsidRPr="00305F2E">
              <w:t xml:space="preserve"> outlining your skills, knowledge and experience</w:t>
            </w:r>
            <w:r>
              <w:t>,</w:t>
            </w:r>
            <w:r w:rsidRPr="00305F2E">
              <w:t xml:space="preserve"> and why you should be considered for this </w:t>
            </w:r>
            <w:r>
              <w:t xml:space="preserve">position </w:t>
            </w:r>
            <w:r>
              <w:rPr>
                <w:rFonts w:eastAsiaTheme="minorEastAsia"/>
              </w:rPr>
              <w:t>via</w:t>
            </w:r>
            <w:r w:rsidRPr="009C1FA5">
              <w:rPr>
                <w:rFonts w:eastAsiaTheme="minorEastAsia"/>
              </w:rPr>
              <w:t xml:space="preserve"> the Smart jobs and careers website </w:t>
            </w:r>
            <w:hyperlink r:id="rId37" w:history="1">
              <w:r w:rsidRPr="008154CE">
                <w:rPr>
                  <w:rStyle w:val="Hyperlink"/>
                  <w:rFonts w:eastAsiaTheme="minorEastAsia"/>
                </w:rPr>
                <w:t>www.smartjobs.qld.gov.au</w:t>
              </w:r>
            </w:hyperlink>
            <w:r w:rsidRPr="009C1FA5">
              <w:rPr>
                <w:rFonts w:eastAsiaTheme="minorEastAsia"/>
              </w:rPr>
              <w:t xml:space="preserve">. </w:t>
            </w:r>
          </w:p>
          <w:p w14:paraId="28D233A1" w14:textId="77777777" w:rsidR="0065576D" w:rsidRPr="00305F2E" w:rsidRDefault="0065576D" w:rsidP="001F7277">
            <w:pPr>
              <w:autoSpaceDE w:val="0"/>
              <w:autoSpaceDN w:val="0"/>
            </w:pPr>
            <w:r w:rsidRPr="00305F2E">
              <w:t xml:space="preserve">Where possible include specific relevant examples of your </w:t>
            </w:r>
            <w:r>
              <w:t>experience</w:t>
            </w:r>
            <w:r w:rsidRPr="00305F2E">
              <w:t>. When you include examples, you should:</w:t>
            </w:r>
          </w:p>
          <w:p w14:paraId="23137E1C" w14:textId="77777777" w:rsidR="0065576D" w:rsidRPr="00305F2E" w:rsidRDefault="0065576D" w:rsidP="001F7277">
            <w:pPr>
              <w:autoSpaceDE w:val="0"/>
              <w:autoSpaceDN w:val="0"/>
            </w:pPr>
          </w:p>
          <w:p w14:paraId="3DD9AAC0" w14:textId="77777777" w:rsidR="0065576D" w:rsidRPr="00305F2E" w:rsidRDefault="0065576D" w:rsidP="001F7277">
            <w:pPr>
              <w:autoSpaceDE w:val="0"/>
              <w:autoSpaceDN w:val="0"/>
            </w:pPr>
            <w:r w:rsidRPr="00305F2E">
              <w:t>Set the context by describing the circumstances where you used the skills or qualities and gained the experiences:</w:t>
            </w:r>
          </w:p>
          <w:p w14:paraId="62785287" w14:textId="77777777" w:rsidR="0065576D" w:rsidRPr="00305F2E" w:rsidRDefault="0065576D" w:rsidP="001F7277">
            <w:pPr>
              <w:pStyle w:val="ListParagraph"/>
              <w:numPr>
                <w:ilvl w:val="0"/>
                <w:numId w:val="36"/>
              </w:numPr>
              <w:autoSpaceDE w:val="0"/>
              <w:autoSpaceDN w:val="0"/>
              <w:spacing w:after="0"/>
            </w:pPr>
            <w:r w:rsidRPr="00305F2E">
              <w:t>Detail what your role was</w:t>
            </w:r>
          </w:p>
          <w:p w14:paraId="3D02E986" w14:textId="77777777" w:rsidR="0065576D" w:rsidRPr="00305F2E" w:rsidRDefault="0065576D" w:rsidP="001F7277">
            <w:pPr>
              <w:pStyle w:val="ListParagraph"/>
              <w:numPr>
                <w:ilvl w:val="0"/>
                <w:numId w:val="36"/>
              </w:numPr>
              <w:autoSpaceDE w:val="0"/>
              <w:autoSpaceDN w:val="0"/>
              <w:spacing w:after="0"/>
            </w:pPr>
            <w:r w:rsidRPr="00305F2E">
              <w:t>Describe what you did and how you did it</w:t>
            </w:r>
          </w:p>
          <w:p w14:paraId="33C58369" w14:textId="77777777" w:rsidR="0065576D" w:rsidRPr="00305F2E" w:rsidRDefault="0065576D" w:rsidP="001F7277">
            <w:pPr>
              <w:pStyle w:val="ListParagraph"/>
              <w:numPr>
                <w:ilvl w:val="0"/>
                <w:numId w:val="36"/>
              </w:numPr>
              <w:autoSpaceDE w:val="0"/>
              <w:autoSpaceDN w:val="0"/>
              <w:spacing w:after="0"/>
            </w:pPr>
            <w:r w:rsidRPr="00305F2E">
              <w:t>Describe what you achieved – what was the end result and how does it relate to th</w:t>
            </w:r>
            <w:r>
              <w:t>is position</w:t>
            </w:r>
            <w:r w:rsidRPr="00305F2E">
              <w:t>.</w:t>
            </w:r>
          </w:p>
          <w:p w14:paraId="3B4F22CB" w14:textId="77777777" w:rsidR="0065576D" w:rsidRDefault="0065576D" w:rsidP="001F7277">
            <w:pPr>
              <w:autoSpaceDE w:val="0"/>
              <w:autoSpaceDN w:val="0"/>
            </w:pPr>
          </w:p>
          <w:p w14:paraId="65F6A2CE" w14:textId="77777777" w:rsidR="0065576D" w:rsidRDefault="0065576D" w:rsidP="001F7277">
            <w:pPr>
              <w:autoSpaceDE w:val="0"/>
              <w:autoSpaceDN w:val="0"/>
            </w:pPr>
            <w:r w:rsidRPr="00305F2E">
              <w:t xml:space="preserve">Note that you are asked not only to outline skills, knowledge and experience mentioned in the </w:t>
            </w:r>
            <w:r>
              <w:t>Role Description</w:t>
            </w:r>
            <w:r w:rsidRPr="00305F2E">
              <w:t xml:space="preserve"> but also to outline why you should be considered for the </w:t>
            </w:r>
            <w:r>
              <w:t>position</w:t>
            </w:r>
            <w:r w:rsidRPr="00305F2E">
              <w:t xml:space="preserve">. </w:t>
            </w:r>
            <w:r>
              <w:t xml:space="preserve">Do </w:t>
            </w:r>
            <w:r w:rsidRPr="00305F2E">
              <w:t xml:space="preserve">not </w:t>
            </w:r>
            <w:r>
              <w:t>a</w:t>
            </w:r>
            <w:r w:rsidRPr="00305F2E">
              <w:t>ssum</w:t>
            </w:r>
            <w:r>
              <w:t xml:space="preserve">e that </w:t>
            </w:r>
            <w:r w:rsidRPr="00305F2E">
              <w:t>this is self-evident from your coverage of skills, knowledge and experience. You need to make a case for ‘why’.</w:t>
            </w:r>
          </w:p>
          <w:p w14:paraId="41D0A99A" w14:textId="77777777" w:rsidR="0065576D" w:rsidRDefault="0065576D" w:rsidP="001F7277">
            <w:pPr>
              <w:autoSpaceDE w:val="0"/>
              <w:autoSpaceDN w:val="0"/>
            </w:pPr>
          </w:p>
          <w:p w14:paraId="7D0760F1" w14:textId="77777777" w:rsidR="0065576D" w:rsidRDefault="0065576D" w:rsidP="001F7277">
            <w:pPr>
              <w:autoSpaceDE w:val="0"/>
              <w:autoSpaceDN w:val="0"/>
            </w:pPr>
            <w:r w:rsidRPr="009C1FA5">
              <w:t>If you experience any difficulties submitting your application:</w:t>
            </w:r>
          </w:p>
          <w:p w14:paraId="1F1F0240" w14:textId="77777777" w:rsidR="0065576D" w:rsidRPr="009C1FA5" w:rsidRDefault="0065576D" w:rsidP="001F7277">
            <w:pPr>
              <w:autoSpaceDE w:val="0"/>
              <w:autoSpaceDN w:val="0"/>
            </w:pPr>
          </w:p>
          <w:p w14:paraId="03A61F1B" w14:textId="77777777" w:rsidR="0065576D" w:rsidRPr="009234C2" w:rsidRDefault="0065576D" w:rsidP="001F7277">
            <w:pPr>
              <w:pStyle w:val="ListParagraph"/>
              <w:numPr>
                <w:ilvl w:val="0"/>
                <w:numId w:val="30"/>
              </w:numPr>
              <w:autoSpaceDE w:val="0"/>
              <w:autoSpaceDN w:val="0"/>
              <w:ind w:left="291" w:hanging="284"/>
            </w:pPr>
            <w:r>
              <w:t>Prior to closing – contact [ATSIHQ/FNHH]</w:t>
            </w:r>
          </w:p>
          <w:p w14:paraId="1703F7B9" w14:textId="77777777" w:rsidR="0065576D" w:rsidRPr="009234C2" w:rsidRDefault="0065576D" w:rsidP="001F7277">
            <w:pPr>
              <w:pStyle w:val="ListParagraph"/>
              <w:numPr>
                <w:ilvl w:val="0"/>
                <w:numId w:val="30"/>
              </w:numPr>
              <w:autoSpaceDE w:val="0"/>
              <w:autoSpaceDN w:val="0"/>
              <w:ind w:left="291" w:hanging="284"/>
            </w:pPr>
            <w:r w:rsidRPr="009234C2">
              <w:t xml:space="preserve">After closing </w:t>
            </w:r>
            <w:r>
              <w:t>–</w:t>
            </w:r>
            <w:r w:rsidRPr="009234C2">
              <w:t xml:space="preserve"> contact</w:t>
            </w:r>
            <w:r>
              <w:t xml:space="preserve"> the person </w:t>
            </w:r>
            <w:r w:rsidRPr="009234C2">
              <w:t xml:space="preserve">on this role description. </w:t>
            </w:r>
          </w:p>
          <w:p w14:paraId="0E432E6E" w14:textId="77777777" w:rsidR="0065576D" w:rsidRPr="009C1FA5" w:rsidRDefault="0065576D" w:rsidP="001F7277">
            <w:pPr>
              <w:pStyle w:val="Heading1"/>
              <w:spacing w:before="0"/>
            </w:pPr>
            <w:r w:rsidRPr="009C1FA5">
              <w:t>Pre-</w:t>
            </w:r>
            <w:r>
              <w:t>appointment</w:t>
            </w:r>
            <w:r w:rsidRPr="009C1FA5">
              <w:t xml:space="preserve"> checks</w:t>
            </w:r>
          </w:p>
          <w:p w14:paraId="4258EA9B" w14:textId="77777777" w:rsidR="0065576D" w:rsidRPr="009C1FA5" w:rsidRDefault="0065576D" w:rsidP="001F7277">
            <w:pPr>
              <w:rPr>
                <w:rFonts w:cs="Arial"/>
              </w:rPr>
            </w:pPr>
            <w:r w:rsidRPr="009C1FA5">
              <w:rPr>
                <w:rFonts w:cs="Arial"/>
              </w:rPr>
              <w:t>Pre-employment checks will occur prior to any offer of employment being made. Checks may include:</w:t>
            </w:r>
          </w:p>
          <w:p w14:paraId="682D226F" w14:textId="77777777" w:rsidR="0065576D" w:rsidRDefault="0065576D" w:rsidP="001F7277">
            <w:pPr>
              <w:pStyle w:val="ListParagraph"/>
              <w:numPr>
                <w:ilvl w:val="0"/>
                <w:numId w:val="29"/>
              </w:numPr>
              <w:spacing w:line="264" w:lineRule="auto"/>
              <w:ind w:left="290" w:hanging="284"/>
              <w:contextualSpacing/>
              <w:rPr>
                <w:rFonts w:eastAsiaTheme="minorEastAsia"/>
              </w:rPr>
            </w:pPr>
            <w:r w:rsidRPr="230839A3">
              <w:rPr>
                <w:rFonts w:eastAsiaTheme="minorEastAsia"/>
              </w:rPr>
              <w:t>criminal history check</w:t>
            </w:r>
          </w:p>
          <w:p w14:paraId="268EEC45" w14:textId="77777777" w:rsidR="0065576D" w:rsidRDefault="0065576D" w:rsidP="001F7277">
            <w:pPr>
              <w:pStyle w:val="ListParagraph"/>
              <w:numPr>
                <w:ilvl w:val="0"/>
                <w:numId w:val="29"/>
              </w:numPr>
              <w:spacing w:line="264" w:lineRule="auto"/>
              <w:ind w:left="290" w:hanging="284"/>
              <w:contextualSpacing/>
              <w:rPr>
                <w:rFonts w:eastAsiaTheme="minorEastAsia"/>
                <w:szCs w:val="20"/>
              </w:rPr>
            </w:pPr>
            <w:r w:rsidRPr="230839A3">
              <w:rPr>
                <w:rFonts w:eastAsiaTheme="minorEastAsia"/>
                <w:szCs w:val="20"/>
              </w:rPr>
              <w:t>conflict of interest</w:t>
            </w:r>
          </w:p>
          <w:p w14:paraId="540AD4C7" w14:textId="77777777" w:rsidR="0065576D" w:rsidRPr="009234C2" w:rsidRDefault="0065576D" w:rsidP="001F7277">
            <w:pPr>
              <w:pStyle w:val="ListParagraph"/>
              <w:numPr>
                <w:ilvl w:val="0"/>
                <w:numId w:val="29"/>
              </w:numPr>
              <w:spacing w:line="264" w:lineRule="auto"/>
              <w:ind w:left="290" w:hanging="284"/>
              <w:contextualSpacing/>
              <w:rPr>
                <w:rFonts w:eastAsiaTheme="minorEastAsia"/>
              </w:rPr>
            </w:pPr>
            <w:r w:rsidRPr="230839A3">
              <w:rPr>
                <w:rFonts w:eastAsiaTheme="minorEastAsia"/>
              </w:rPr>
              <w:t>proof that mandatory requirements have been met.</w:t>
            </w:r>
          </w:p>
          <w:bookmarkEnd w:id="2"/>
          <w:p w14:paraId="3E91BB99" w14:textId="77777777" w:rsidR="0065576D" w:rsidRPr="009C1FA5" w:rsidRDefault="0065576D" w:rsidP="001F7277">
            <w:pPr>
              <w:pStyle w:val="Heading1"/>
              <w:spacing w:before="0"/>
            </w:pPr>
            <w:r w:rsidRPr="009C1FA5">
              <w:t xml:space="preserve">Further information </w:t>
            </w:r>
          </w:p>
          <w:p w14:paraId="77D6A63C" w14:textId="77777777" w:rsidR="0065576D" w:rsidRPr="00335720" w:rsidRDefault="0065576D" w:rsidP="001F7277">
            <w:pPr>
              <w:pStyle w:val="ListParagraph"/>
              <w:numPr>
                <w:ilvl w:val="0"/>
                <w:numId w:val="31"/>
              </w:numPr>
              <w:spacing w:after="120" w:line="264" w:lineRule="auto"/>
              <w:ind w:left="291" w:hanging="284"/>
              <w:contextualSpacing/>
              <w:rPr>
                <w:rFonts w:eastAsiaTheme="minorEastAsia"/>
              </w:rPr>
            </w:pPr>
            <w:r w:rsidRPr="005455CC">
              <w:rPr>
                <w:rFonts w:eastAsiaTheme="minorEastAsia"/>
              </w:rPr>
              <w:t xml:space="preserve">Further information about the </w:t>
            </w:r>
            <w:r>
              <w:rPr>
                <w:rFonts w:eastAsiaTheme="minorEastAsia"/>
              </w:rPr>
              <w:t>department</w:t>
            </w:r>
            <w:r w:rsidRPr="005455CC">
              <w:rPr>
                <w:rFonts w:eastAsiaTheme="minorEastAsia"/>
              </w:rPr>
              <w:t xml:space="preserve"> and the recruitment and selection process can be found in the accompanying Applicant Guide.</w:t>
            </w:r>
          </w:p>
          <w:p w14:paraId="00B43AD8" w14:textId="77777777" w:rsidR="0065576D" w:rsidRPr="005455CC" w:rsidRDefault="0065576D" w:rsidP="001F7277">
            <w:pPr>
              <w:pStyle w:val="ListParagraph"/>
              <w:numPr>
                <w:ilvl w:val="0"/>
                <w:numId w:val="31"/>
              </w:numPr>
              <w:spacing w:after="120" w:line="264" w:lineRule="auto"/>
              <w:ind w:left="291" w:hanging="284"/>
              <w:contextualSpacing/>
              <w:rPr>
                <w:rFonts w:eastAsiaTheme="minorEastAsia"/>
              </w:rPr>
            </w:pPr>
            <w:r w:rsidRPr="005455CC">
              <w:rPr>
                <w:rFonts w:eastAsiaTheme="minorEastAsia"/>
              </w:rPr>
              <w:t>Applications will remain current for a period of up to 12 months after the closing date of the vacancy and may be considered for other identical or similar vacancies which may be available.</w:t>
            </w:r>
          </w:p>
        </w:tc>
      </w:tr>
      <w:bookmarkEnd w:id="3"/>
    </w:tbl>
    <w:p w14:paraId="29F54663" w14:textId="77777777" w:rsidR="0065576D" w:rsidRPr="007B174A" w:rsidRDefault="0065576D" w:rsidP="006813DA">
      <w:pPr>
        <w:pStyle w:val="bullet"/>
        <w:numPr>
          <w:ilvl w:val="0"/>
          <w:numId w:val="0"/>
        </w:numPr>
      </w:pPr>
    </w:p>
    <w:sectPr w:rsidR="0065576D" w:rsidRPr="007B174A" w:rsidSect="00242A54">
      <w:type w:val="continuous"/>
      <w:pgSz w:w="11906" w:h="16838"/>
      <w:pgMar w:top="720" w:right="720" w:bottom="720" w:left="720" w:header="708" w:footer="40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852CF" w14:textId="77777777" w:rsidR="00CE67B4" w:rsidRDefault="00CE67B4">
      <w:pPr>
        <w:spacing w:after="0"/>
      </w:pPr>
      <w:r>
        <w:separator/>
      </w:r>
    </w:p>
  </w:endnote>
  <w:endnote w:type="continuationSeparator" w:id="0">
    <w:p w14:paraId="7E37945E" w14:textId="77777777" w:rsidR="00CE67B4" w:rsidRDefault="00CE67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A810" w14:textId="77777777" w:rsidR="007A7AD0" w:rsidRPr="005455CC" w:rsidRDefault="00B13EEE" w:rsidP="005455CC">
    <w:pPr>
      <w:pStyle w:val="Footer"/>
      <w:pBdr>
        <w:top w:val="single" w:sz="4" w:space="1" w:color="808080" w:themeColor="background1" w:themeShade="80"/>
      </w:pBdr>
      <w:tabs>
        <w:tab w:val="clear" w:pos="9026"/>
        <w:tab w:val="right" w:pos="10466"/>
      </w:tabs>
      <w:spacing w:before="360"/>
      <w:contextualSpacing/>
      <w:rPr>
        <w:rFonts w:ascii="Arial Nova Light" w:hAnsi="Arial Nova Light"/>
        <w:noProof/>
        <w:color w:val="404040" w:themeColor="text1" w:themeTint="BF"/>
        <w:sz w:val="24"/>
        <w:szCs w:val="24"/>
      </w:rPr>
    </w:pPr>
    <w:r>
      <w:rPr>
        <w:rFonts w:ascii="Arial Nova Light" w:hAnsi="Arial Nova Light"/>
        <w:noProof/>
        <w:color w:val="404040" w:themeColor="text1" w:themeTint="BF"/>
        <w:sz w:val="24"/>
        <w:szCs w:val="24"/>
      </w:rPr>
      <w:br/>
    </w:r>
    <w:r w:rsidRPr="005455CC">
      <w:rPr>
        <w:rFonts w:ascii="Arial Nova Light" w:hAnsi="Arial Nova Light"/>
        <w:noProof/>
        <w:color w:val="404040" w:themeColor="text1" w:themeTint="BF"/>
        <w:sz w:val="20"/>
        <w:szCs w:val="20"/>
      </w:rPr>
      <w:t>Department of Housing</w:t>
    </w:r>
    <w:r w:rsidR="007B50A4" w:rsidRPr="007B50A4">
      <w:rPr>
        <w:rFonts w:ascii="Arial Nova Light" w:hAnsi="Arial Nova Light"/>
        <w:noProof/>
        <w:color w:val="404040" w:themeColor="text1" w:themeTint="BF"/>
        <w:sz w:val="20"/>
        <w:szCs w:val="20"/>
      </w:rPr>
      <w:t xml:space="preserve">, Local Government, Planning </w:t>
    </w:r>
    <w:r w:rsidR="00856B70">
      <w:rPr>
        <w:rFonts w:ascii="Arial Nova Light" w:hAnsi="Arial Nova Light"/>
        <w:noProof/>
        <w:color w:val="404040" w:themeColor="text1" w:themeTint="BF"/>
        <w:sz w:val="20"/>
        <w:szCs w:val="20"/>
      </w:rPr>
      <w:t>and</w:t>
    </w:r>
    <w:r w:rsidR="007B50A4" w:rsidRPr="007B50A4">
      <w:rPr>
        <w:rFonts w:ascii="Arial Nova Light" w:hAnsi="Arial Nova Light"/>
        <w:noProof/>
        <w:color w:val="404040" w:themeColor="text1" w:themeTint="BF"/>
        <w:sz w:val="20"/>
        <w:szCs w:val="20"/>
      </w:rPr>
      <w:t xml:space="preserve"> Public Works</w:t>
    </w:r>
    <w:r>
      <w:rPr>
        <w:rFonts w:ascii="Arial Nova Light" w:hAnsi="Arial Nova Light"/>
        <w:noProof/>
        <w:color w:val="404040" w:themeColor="text1" w:themeTint="BF"/>
        <w:sz w:val="24"/>
        <w:szCs w:val="24"/>
      </w:rPr>
      <w:tab/>
    </w:r>
    <w:r w:rsidRPr="005455CC">
      <w:rPr>
        <w:rFonts w:cs="Arial"/>
        <w:noProof/>
        <w:color w:val="404040" w:themeColor="text1" w:themeTint="BF"/>
        <w:sz w:val="18"/>
        <w:szCs w:val="18"/>
      </w:rPr>
      <w:fldChar w:fldCharType="begin"/>
    </w:r>
    <w:r w:rsidRPr="005455CC">
      <w:rPr>
        <w:rFonts w:cs="Arial"/>
        <w:noProof/>
        <w:color w:val="404040" w:themeColor="text1" w:themeTint="BF"/>
        <w:sz w:val="18"/>
        <w:szCs w:val="18"/>
      </w:rPr>
      <w:instrText xml:space="preserve"> PAGE   \* MERGEFORMAT </w:instrText>
    </w:r>
    <w:r w:rsidRPr="005455CC">
      <w:rPr>
        <w:rFonts w:cs="Arial"/>
        <w:noProof/>
        <w:color w:val="404040" w:themeColor="text1" w:themeTint="BF"/>
        <w:sz w:val="18"/>
        <w:szCs w:val="18"/>
      </w:rPr>
      <w:fldChar w:fldCharType="separate"/>
    </w:r>
    <w:r w:rsidRPr="005455CC">
      <w:rPr>
        <w:rFonts w:cs="Arial"/>
        <w:noProof/>
        <w:color w:val="404040" w:themeColor="text1" w:themeTint="BF"/>
        <w:sz w:val="18"/>
        <w:szCs w:val="18"/>
      </w:rPr>
      <w:t>3</w:t>
    </w:r>
    <w:r w:rsidRPr="005455CC">
      <w:rPr>
        <w:rFonts w:cs="Arial"/>
        <w:noProof/>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29F0" w14:textId="77777777" w:rsidR="000140F8" w:rsidRDefault="00B13EEE" w:rsidP="005455CC">
    <w:pPr>
      <w:pStyle w:val="Footer"/>
      <w:tabs>
        <w:tab w:val="clear" w:pos="4513"/>
        <w:tab w:val="clear" w:pos="9026"/>
        <w:tab w:val="right" w:pos="10490"/>
      </w:tabs>
      <w:ind w:left="-142" w:right="-472"/>
    </w:pPr>
    <w:r w:rsidRPr="009546BA">
      <w:rPr>
        <w:rFonts w:ascii="Arial Nova Light" w:hAnsi="Arial Nova Light"/>
        <w:noProof/>
        <w:color w:val="404040" w:themeColor="text1" w:themeTint="BF"/>
        <w:sz w:val="20"/>
        <w:szCs w:val="20"/>
      </w:rPr>
      <w:t xml:space="preserve"> </w:t>
    </w:r>
    <w:r w:rsidRPr="00423E7F">
      <w:rPr>
        <w:rFonts w:ascii="Arial Nova Light" w:hAnsi="Arial Nova Light"/>
        <w:noProof/>
        <w:color w:val="404040" w:themeColor="text1" w:themeTint="BF"/>
        <w:sz w:val="20"/>
        <w:szCs w:val="20"/>
      </w:rPr>
      <w:t>Department of Housing</w:t>
    </w:r>
    <w:r w:rsidR="007B50A4" w:rsidRPr="007B50A4">
      <w:rPr>
        <w:rFonts w:ascii="Arial Nova Light" w:hAnsi="Arial Nova Light"/>
        <w:noProof/>
        <w:color w:val="404040" w:themeColor="text1" w:themeTint="BF"/>
        <w:sz w:val="20"/>
        <w:szCs w:val="20"/>
      </w:rPr>
      <w:t xml:space="preserve">, Local Government, Planning </w:t>
    </w:r>
    <w:r w:rsidR="00E631F2">
      <w:rPr>
        <w:rFonts w:ascii="Arial Nova Light" w:hAnsi="Arial Nova Light"/>
        <w:noProof/>
        <w:color w:val="404040" w:themeColor="text1" w:themeTint="BF"/>
        <w:sz w:val="20"/>
        <w:szCs w:val="20"/>
      </w:rPr>
      <w:t>and</w:t>
    </w:r>
    <w:r w:rsidR="007B50A4" w:rsidRPr="007B50A4">
      <w:rPr>
        <w:rFonts w:ascii="Arial Nova Light" w:hAnsi="Arial Nova Light"/>
        <w:noProof/>
        <w:color w:val="404040" w:themeColor="text1" w:themeTint="BF"/>
        <w:sz w:val="20"/>
        <w:szCs w:val="20"/>
      </w:rPr>
      <w:t xml:space="preserve"> Public Works</w:t>
    </w:r>
    <w:r w:rsidR="00664AA6">
      <w:rPr>
        <w:sz w:val="18"/>
        <w:szCs w:val="18"/>
      </w:rPr>
      <w:tab/>
    </w:r>
    <w:r>
      <w:rPr>
        <w:noProof/>
      </w:rPr>
      <w:drawing>
        <wp:inline distT="0" distB="0" distL="0" distR="0" wp14:anchorId="14A93C0E" wp14:editId="3B7192CB">
          <wp:extent cx="1543322" cy="504000"/>
          <wp:effectExtent l="0" t="0" r="0" b="0"/>
          <wp:docPr id="5" name="Picture 5"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627BB" w14:textId="77777777" w:rsidR="00CE67B4" w:rsidRDefault="00CE67B4">
      <w:pPr>
        <w:spacing w:after="0"/>
      </w:pPr>
      <w:r>
        <w:separator/>
      </w:r>
    </w:p>
  </w:footnote>
  <w:footnote w:type="continuationSeparator" w:id="0">
    <w:p w14:paraId="6484E790" w14:textId="77777777" w:rsidR="00CE67B4" w:rsidRDefault="00CE67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19A4" w14:textId="77777777" w:rsidR="00F752DB" w:rsidRPr="00AB0F2F" w:rsidRDefault="00F752DB" w:rsidP="005455CC">
    <w:pPr>
      <w:pBdr>
        <w:bottom w:val="single" w:sz="4" w:space="1" w:color="808080" w:themeColor="background1" w:themeShade="80"/>
      </w:pBdr>
      <w:jc w:val="right"/>
      <w:rPr>
        <w:color w:val="404040" w:themeColor="text1" w:themeTint="BF"/>
        <w:sz w:val="16"/>
        <w:szCs w:val="16"/>
      </w:rPr>
    </w:pPr>
  </w:p>
  <w:p w14:paraId="7A9E7FA4" w14:textId="77777777" w:rsidR="00F752DB" w:rsidRDefault="00F752DB">
    <w:pPr>
      <w:pStyle w:val="Header"/>
    </w:pPr>
  </w:p>
  <w:p w14:paraId="2D93B954" w14:textId="77777777" w:rsidR="007A7AD0" w:rsidRDefault="007A7A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EABB" w14:textId="77777777" w:rsidR="000140F8" w:rsidRDefault="00B13EEE">
    <w:pPr>
      <w:pStyle w:val="Header"/>
    </w:pPr>
    <w:r>
      <w:rPr>
        <w:noProof/>
      </w:rPr>
      <w:drawing>
        <wp:anchor distT="0" distB="0" distL="114300" distR="114300" simplePos="0" relativeHeight="251658240" behindDoc="1" locked="0" layoutInCell="1" allowOverlap="1" wp14:anchorId="77EB624A" wp14:editId="1C26B98E">
          <wp:simplePos x="0" y="0"/>
          <wp:positionH relativeFrom="page">
            <wp:posOffset>-21590</wp:posOffset>
          </wp:positionH>
          <wp:positionV relativeFrom="paragraph">
            <wp:posOffset>-477520</wp:posOffset>
          </wp:positionV>
          <wp:extent cx="7559675" cy="137604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834" r="2834"/>
                  <a:stretch>
                    <a:fillRect/>
                  </a:stretch>
                </pic:blipFill>
                <pic:spPr bwMode="auto">
                  <a:xfrm>
                    <a:off x="0" y="0"/>
                    <a:ext cx="7559675"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E3EA9"/>
    <w:multiLevelType w:val="hybridMultilevel"/>
    <w:tmpl w:val="1722E864"/>
    <w:lvl w:ilvl="0" w:tplc="6AACE6B2">
      <w:start w:val="1"/>
      <w:numFmt w:val="bullet"/>
      <w:lvlText w:val=""/>
      <w:lvlJc w:val="left"/>
      <w:pPr>
        <w:ind w:left="360" w:hanging="360"/>
      </w:pPr>
      <w:rPr>
        <w:rFonts w:ascii="Symbol" w:hAnsi="Symbol" w:hint="default"/>
      </w:rPr>
    </w:lvl>
    <w:lvl w:ilvl="1" w:tplc="C7964BDA" w:tentative="1">
      <w:start w:val="1"/>
      <w:numFmt w:val="bullet"/>
      <w:lvlText w:val="o"/>
      <w:lvlJc w:val="left"/>
      <w:pPr>
        <w:ind w:left="1080" w:hanging="360"/>
      </w:pPr>
      <w:rPr>
        <w:rFonts w:ascii="Courier New" w:hAnsi="Courier New" w:cs="Courier New" w:hint="default"/>
      </w:rPr>
    </w:lvl>
    <w:lvl w:ilvl="2" w:tplc="42960602" w:tentative="1">
      <w:start w:val="1"/>
      <w:numFmt w:val="bullet"/>
      <w:lvlText w:val=""/>
      <w:lvlJc w:val="left"/>
      <w:pPr>
        <w:ind w:left="1800" w:hanging="360"/>
      </w:pPr>
      <w:rPr>
        <w:rFonts w:ascii="Wingdings" w:hAnsi="Wingdings" w:hint="default"/>
      </w:rPr>
    </w:lvl>
    <w:lvl w:ilvl="3" w:tplc="C6EAA7C6" w:tentative="1">
      <w:start w:val="1"/>
      <w:numFmt w:val="bullet"/>
      <w:lvlText w:val=""/>
      <w:lvlJc w:val="left"/>
      <w:pPr>
        <w:ind w:left="2520" w:hanging="360"/>
      </w:pPr>
      <w:rPr>
        <w:rFonts w:ascii="Symbol" w:hAnsi="Symbol" w:hint="default"/>
      </w:rPr>
    </w:lvl>
    <w:lvl w:ilvl="4" w:tplc="019C2568" w:tentative="1">
      <w:start w:val="1"/>
      <w:numFmt w:val="bullet"/>
      <w:lvlText w:val="o"/>
      <w:lvlJc w:val="left"/>
      <w:pPr>
        <w:ind w:left="3240" w:hanging="360"/>
      </w:pPr>
      <w:rPr>
        <w:rFonts w:ascii="Courier New" w:hAnsi="Courier New" w:cs="Courier New" w:hint="default"/>
      </w:rPr>
    </w:lvl>
    <w:lvl w:ilvl="5" w:tplc="5EF65DC0" w:tentative="1">
      <w:start w:val="1"/>
      <w:numFmt w:val="bullet"/>
      <w:lvlText w:val=""/>
      <w:lvlJc w:val="left"/>
      <w:pPr>
        <w:ind w:left="3960" w:hanging="360"/>
      </w:pPr>
      <w:rPr>
        <w:rFonts w:ascii="Wingdings" w:hAnsi="Wingdings" w:hint="default"/>
      </w:rPr>
    </w:lvl>
    <w:lvl w:ilvl="6" w:tplc="15687D72" w:tentative="1">
      <w:start w:val="1"/>
      <w:numFmt w:val="bullet"/>
      <w:lvlText w:val=""/>
      <w:lvlJc w:val="left"/>
      <w:pPr>
        <w:ind w:left="4680" w:hanging="360"/>
      </w:pPr>
      <w:rPr>
        <w:rFonts w:ascii="Symbol" w:hAnsi="Symbol" w:hint="default"/>
      </w:rPr>
    </w:lvl>
    <w:lvl w:ilvl="7" w:tplc="1966B470" w:tentative="1">
      <w:start w:val="1"/>
      <w:numFmt w:val="bullet"/>
      <w:lvlText w:val="o"/>
      <w:lvlJc w:val="left"/>
      <w:pPr>
        <w:ind w:left="5400" w:hanging="360"/>
      </w:pPr>
      <w:rPr>
        <w:rFonts w:ascii="Courier New" w:hAnsi="Courier New" w:cs="Courier New" w:hint="default"/>
      </w:rPr>
    </w:lvl>
    <w:lvl w:ilvl="8" w:tplc="BCACC768" w:tentative="1">
      <w:start w:val="1"/>
      <w:numFmt w:val="bullet"/>
      <w:lvlText w:val=""/>
      <w:lvlJc w:val="left"/>
      <w:pPr>
        <w:ind w:left="6120" w:hanging="360"/>
      </w:pPr>
      <w:rPr>
        <w:rFonts w:ascii="Wingdings" w:hAnsi="Wingdings" w:hint="default"/>
      </w:rPr>
    </w:lvl>
  </w:abstractNum>
  <w:abstractNum w:abstractNumId="1" w15:restartNumberingAfterBreak="0">
    <w:nsid w:val="096B7D4B"/>
    <w:multiLevelType w:val="hybridMultilevel"/>
    <w:tmpl w:val="FA24D55A"/>
    <w:lvl w:ilvl="0" w:tplc="215A047E">
      <w:start w:val="1"/>
      <w:numFmt w:val="bullet"/>
      <w:lvlText w:val=""/>
      <w:lvlJc w:val="left"/>
      <w:pPr>
        <w:ind w:left="360" w:hanging="360"/>
      </w:pPr>
      <w:rPr>
        <w:rFonts w:ascii="Symbol" w:hAnsi="Symbol" w:hint="default"/>
      </w:rPr>
    </w:lvl>
    <w:lvl w:ilvl="1" w:tplc="C0262826" w:tentative="1">
      <w:start w:val="1"/>
      <w:numFmt w:val="bullet"/>
      <w:lvlText w:val="o"/>
      <w:lvlJc w:val="left"/>
      <w:pPr>
        <w:ind w:left="1080" w:hanging="360"/>
      </w:pPr>
      <w:rPr>
        <w:rFonts w:ascii="Courier New" w:hAnsi="Courier New" w:cs="Courier New" w:hint="default"/>
      </w:rPr>
    </w:lvl>
    <w:lvl w:ilvl="2" w:tplc="93D4BCC0" w:tentative="1">
      <w:start w:val="1"/>
      <w:numFmt w:val="bullet"/>
      <w:lvlText w:val=""/>
      <w:lvlJc w:val="left"/>
      <w:pPr>
        <w:ind w:left="1800" w:hanging="360"/>
      </w:pPr>
      <w:rPr>
        <w:rFonts w:ascii="Wingdings" w:hAnsi="Wingdings" w:hint="default"/>
      </w:rPr>
    </w:lvl>
    <w:lvl w:ilvl="3" w:tplc="A3B831C6" w:tentative="1">
      <w:start w:val="1"/>
      <w:numFmt w:val="bullet"/>
      <w:lvlText w:val=""/>
      <w:lvlJc w:val="left"/>
      <w:pPr>
        <w:ind w:left="2520" w:hanging="360"/>
      </w:pPr>
      <w:rPr>
        <w:rFonts w:ascii="Symbol" w:hAnsi="Symbol" w:hint="default"/>
      </w:rPr>
    </w:lvl>
    <w:lvl w:ilvl="4" w:tplc="FCBC6880" w:tentative="1">
      <w:start w:val="1"/>
      <w:numFmt w:val="bullet"/>
      <w:lvlText w:val="o"/>
      <w:lvlJc w:val="left"/>
      <w:pPr>
        <w:ind w:left="3240" w:hanging="360"/>
      </w:pPr>
      <w:rPr>
        <w:rFonts w:ascii="Courier New" w:hAnsi="Courier New" w:cs="Courier New" w:hint="default"/>
      </w:rPr>
    </w:lvl>
    <w:lvl w:ilvl="5" w:tplc="95709698" w:tentative="1">
      <w:start w:val="1"/>
      <w:numFmt w:val="bullet"/>
      <w:lvlText w:val=""/>
      <w:lvlJc w:val="left"/>
      <w:pPr>
        <w:ind w:left="3960" w:hanging="360"/>
      </w:pPr>
      <w:rPr>
        <w:rFonts w:ascii="Wingdings" w:hAnsi="Wingdings" w:hint="default"/>
      </w:rPr>
    </w:lvl>
    <w:lvl w:ilvl="6" w:tplc="B96297D0" w:tentative="1">
      <w:start w:val="1"/>
      <w:numFmt w:val="bullet"/>
      <w:lvlText w:val=""/>
      <w:lvlJc w:val="left"/>
      <w:pPr>
        <w:ind w:left="4680" w:hanging="360"/>
      </w:pPr>
      <w:rPr>
        <w:rFonts w:ascii="Symbol" w:hAnsi="Symbol" w:hint="default"/>
      </w:rPr>
    </w:lvl>
    <w:lvl w:ilvl="7" w:tplc="9BEAD01C" w:tentative="1">
      <w:start w:val="1"/>
      <w:numFmt w:val="bullet"/>
      <w:lvlText w:val="o"/>
      <w:lvlJc w:val="left"/>
      <w:pPr>
        <w:ind w:left="5400" w:hanging="360"/>
      </w:pPr>
      <w:rPr>
        <w:rFonts w:ascii="Courier New" w:hAnsi="Courier New" w:cs="Courier New" w:hint="default"/>
      </w:rPr>
    </w:lvl>
    <w:lvl w:ilvl="8" w:tplc="69489126" w:tentative="1">
      <w:start w:val="1"/>
      <w:numFmt w:val="bullet"/>
      <w:lvlText w:val=""/>
      <w:lvlJc w:val="left"/>
      <w:pPr>
        <w:ind w:left="6120" w:hanging="360"/>
      </w:pPr>
      <w:rPr>
        <w:rFonts w:ascii="Wingdings" w:hAnsi="Wingdings" w:hint="default"/>
      </w:rPr>
    </w:lvl>
  </w:abstractNum>
  <w:abstractNum w:abstractNumId="2" w15:restartNumberingAfterBreak="0">
    <w:nsid w:val="0B6A2543"/>
    <w:multiLevelType w:val="hybridMultilevel"/>
    <w:tmpl w:val="777E7DE8"/>
    <w:lvl w:ilvl="0" w:tplc="68E45BE4">
      <w:start w:val="1"/>
      <w:numFmt w:val="bullet"/>
      <w:lvlText w:val=""/>
      <w:lvlJc w:val="left"/>
      <w:pPr>
        <w:ind w:left="360" w:hanging="360"/>
      </w:pPr>
      <w:rPr>
        <w:rFonts w:ascii="Symbol" w:hAnsi="Symbol" w:hint="default"/>
      </w:rPr>
    </w:lvl>
    <w:lvl w:ilvl="1" w:tplc="CE4CD52A" w:tentative="1">
      <w:start w:val="1"/>
      <w:numFmt w:val="bullet"/>
      <w:lvlText w:val="o"/>
      <w:lvlJc w:val="left"/>
      <w:pPr>
        <w:ind w:left="1080" w:hanging="360"/>
      </w:pPr>
      <w:rPr>
        <w:rFonts w:ascii="Courier New" w:hAnsi="Courier New" w:cs="Courier New" w:hint="default"/>
      </w:rPr>
    </w:lvl>
    <w:lvl w:ilvl="2" w:tplc="3B34C388" w:tentative="1">
      <w:start w:val="1"/>
      <w:numFmt w:val="bullet"/>
      <w:lvlText w:val=""/>
      <w:lvlJc w:val="left"/>
      <w:pPr>
        <w:ind w:left="1800" w:hanging="360"/>
      </w:pPr>
      <w:rPr>
        <w:rFonts w:ascii="Wingdings" w:hAnsi="Wingdings" w:hint="default"/>
      </w:rPr>
    </w:lvl>
    <w:lvl w:ilvl="3" w:tplc="E876B72A" w:tentative="1">
      <w:start w:val="1"/>
      <w:numFmt w:val="bullet"/>
      <w:lvlText w:val=""/>
      <w:lvlJc w:val="left"/>
      <w:pPr>
        <w:ind w:left="2520" w:hanging="360"/>
      </w:pPr>
      <w:rPr>
        <w:rFonts w:ascii="Symbol" w:hAnsi="Symbol" w:hint="default"/>
      </w:rPr>
    </w:lvl>
    <w:lvl w:ilvl="4" w:tplc="6352BD24" w:tentative="1">
      <w:start w:val="1"/>
      <w:numFmt w:val="bullet"/>
      <w:lvlText w:val="o"/>
      <w:lvlJc w:val="left"/>
      <w:pPr>
        <w:ind w:left="3240" w:hanging="360"/>
      </w:pPr>
      <w:rPr>
        <w:rFonts w:ascii="Courier New" w:hAnsi="Courier New" w:cs="Courier New" w:hint="default"/>
      </w:rPr>
    </w:lvl>
    <w:lvl w:ilvl="5" w:tplc="AED47922" w:tentative="1">
      <w:start w:val="1"/>
      <w:numFmt w:val="bullet"/>
      <w:lvlText w:val=""/>
      <w:lvlJc w:val="left"/>
      <w:pPr>
        <w:ind w:left="3960" w:hanging="360"/>
      </w:pPr>
      <w:rPr>
        <w:rFonts w:ascii="Wingdings" w:hAnsi="Wingdings" w:hint="default"/>
      </w:rPr>
    </w:lvl>
    <w:lvl w:ilvl="6" w:tplc="B134C472" w:tentative="1">
      <w:start w:val="1"/>
      <w:numFmt w:val="bullet"/>
      <w:lvlText w:val=""/>
      <w:lvlJc w:val="left"/>
      <w:pPr>
        <w:ind w:left="4680" w:hanging="360"/>
      </w:pPr>
      <w:rPr>
        <w:rFonts w:ascii="Symbol" w:hAnsi="Symbol" w:hint="default"/>
      </w:rPr>
    </w:lvl>
    <w:lvl w:ilvl="7" w:tplc="C5C80236" w:tentative="1">
      <w:start w:val="1"/>
      <w:numFmt w:val="bullet"/>
      <w:lvlText w:val="o"/>
      <w:lvlJc w:val="left"/>
      <w:pPr>
        <w:ind w:left="5400" w:hanging="360"/>
      </w:pPr>
      <w:rPr>
        <w:rFonts w:ascii="Courier New" w:hAnsi="Courier New" w:cs="Courier New" w:hint="default"/>
      </w:rPr>
    </w:lvl>
    <w:lvl w:ilvl="8" w:tplc="08F4CCF4" w:tentative="1">
      <w:start w:val="1"/>
      <w:numFmt w:val="bullet"/>
      <w:lvlText w:val=""/>
      <w:lvlJc w:val="left"/>
      <w:pPr>
        <w:ind w:left="6120" w:hanging="360"/>
      </w:pPr>
      <w:rPr>
        <w:rFonts w:ascii="Wingdings" w:hAnsi="Wingdings" w:hint="default"/>
      </w:rPr>
    </w:lvl>
  </w:abstractNum>
  <w:abstractNum w:abstractNumId="3" w15:restartNumberingAfterBreak="0">
    <w:nsid w:val="0C857F6E"/>
    <w:multiLevelType w:val="hybridMultilevel"/>
    <w:tmpl w:val="FA820954"/>
    <w:lvl w:ilvl="0" w:tplc="B9B85D8C">
      <w:start w:val="1"/>
      <w:numFmt w:val="bullet"/>
      <w:lvlText w:val=""/>
      <w:lvlJc w:val="left"/>
      <w:pPr>
        <w:ind w:left="7305" w:hanging="360"/>
      </w:pPr>
      <w:rPr>
        <w:rFonts w:ascii="Symbol" w:hAnsi="Symbol" w:hint="default"/>
      </w:rPr>
    </w:lvl>
    <w:lvl w:ilvl="1" w:tplc="213C8542" w:tentative="1">
      <w:start w:val="1"/>
      <w:numFmt w:val="bullet"/>
      <w:lvlText w:val="o"/>
      <w:lvlJc w:val="left"/>
      <w:pPr>
        <w:ind w:left="8025" w:hanging="360"/>
      </w:pPr>
      <w:rPr>
        <w:rFonts w:ascii="Courier New" w:hAnsi="Courier New" w:cs="Courier New" w:hint="default"/>
      </w:rPr>
    </w:lvl>
    <w:lvl w:ilvl="2" w:tplc="9BEAFD0A" w:tentative="1">
      <w:start w:val="1"/>
      <w:numFmt w:val="bullet"/>
      <w:lvlText w:val=""/>
      <w:lvlJc w:val="left"/>
      <w:pPr>
        <w:ind w:left="8745" w:hanging="360"/>
      </w:pPr>
      <w:rPr>
        <w:rFonts w:ascii="Wingdings" w:hAnsi="Wingdings" w:hint="default"/>
      </w:rPr>
    </w:lvl>
    <w:lvl w:ilvl="3" w:tplc="065AEDBA" w:tentative="1">
      <w:start w:val="1"/>
      <w:numFmt w:val="bullet"/>
      <w:lvlText w:val=""/>
      <w:lvlJc w:val="left"/>
      <w:pPr>
        <w:ind w:left="9465" w:hanging="360"/>
      </w:pPr>
      <w:rPr>
        <w:rFonts w:ascii="Symbol" w:hAnsi="Symbol" w:hint="default"/>
      </w:rPr>
    </w:lvl>
    <w:lvl w:ilvl="4" w:tplc="9DA08D32" w:tentative="1">
      <w:start w:val="1"/>
      <w:numFmt w:val="bullet"/>
      <w:lvlText w:val="o"/>
      <w:lvlJc w:val="left"/>
      <w:pPr>
        <w:ind w:left="10185" w:hanging="360"/>
      </w:pPr>
      <w:rPr>
        <w:rFonts w:ascii="Courier New" w:hAnsi="Courier New" w:cs="Courier New" w:hint="default"/>
      </w:rPr>
    </w:lvl>
    <w:lvl w:ilvl="5" w:tplc="551A4B82" w:tentative="1">
      <w:start w:val="1"/>
      <w:numFmt w:val="bullet"/>
      <w:lvlText w:val=""/>
      <w:lvlJc w:val="left"/>
      <w:pPr>
        <w:ind w:left="10905" w:hanging="360"/>
      </w:pPr>
      <w:rPr>
        <w:rFonts w:ascii="Wingdings" w:hAnsi="Wingdings" w:hint="default"/>
      </w:rPr>
    </w:lvl>
    <w:lvl w:ilvl="6" w:tplc="3DA42B5E" w:tentative="1">
      <w:start w:val="1"/>
      <w:numFmt w:val="bullet"/>
      <w:lvlText w:val=""/>
      <w:lvlJc w:val="left"/>
      <w:pPr>
        <w:ind w:left="11625" w:hanging="360"/>
      </w:pPr>
      <w:rPr>
        <w:rFonts w:ascii="Symbol" w:hAnsi="Symbol" w:hint="default"/>
      </w:rPr>
    </w:lvl>
    <w:lvl w:ilvl="7" w:tplc="38F681EA" w:tentative="1">
      <w:start w:val="1"/>
      <w:numFmt w:val="bullet"/>
      <w:lvlText w:val="o"/>
      <w:lvlJc w:val="left"/>
      <w:pPr>
        <w:ind w:left="12345" w:hanging="360"/>
      </w:pPr>
      <w:rPr>
        <w:rFonts w:ascii="Courier New" w:hAnsi="Courier New" w:cs="Courier New" w:hint="default"/>
      </w:rPr>
    </w:lvl>
    <w:lvl w:ilvl="8" w:tplc="97C034F8" w:tentative="1">
      <w:start w:val="1"/>
      <w:numFmt w:val="bullet"/>
      <w:lvlText w:val=""/>
      <w:lvlJc w:val="left"/>
      <w:pPr>
        <w:ind w:left="13065" w:hanging="360"/>
      </w:pPr>
      <w:rPr>
        <w:rFonts w:ascii="Wingdings" w:hAnsi="Wingdings" w:hint="default"/>
      </w:rPr>
    </w:lvl>
  </w:abstractNum>
  <w:abstractNum w:abstractNumId="4" w15:restartNumberingAfterBreak="0">
    <w:nsid w:val="12DE0361"/>
    <w:multiLevelType w:val="hybridMultilevel"/>
    <w:tmpl w:val="B38A453E"/>
    <w:lvl w:ilvl="0" w:tplc="338CEA5A">
      <w:start w:val="1"/>
      <w:numFmt w:val="bullet"/>
      <w:lvlText w:val=""/>
      <w:lvlJc w:val="left"/>
      <w:pPr>
        <w:ind w:left="720" w:hanging="360"/>
      </w:pPr>
      <w:rPr>
        <w:rFonts w:ascii="Symbol" w:hAnsi="Symbol" w:hint="default"/>
      </w:rPr>
    </w:lvl>
    <w:lvl w:ilvl="1" w:tplc="1392292E" w:tentative="1">
      <w:start w:val="1"/>
      <w:numFmt w:val="bullet"/>
      <w:lvlText w:val="o"/>
      <w:lvlJc w:val="left"/>
      <w:pPr>
        <w:ind w:left="1440" w:hanging="360"/>
      </w:pPr>
      <w:rPr>
        <w:rFonts w:ascii="Courier New" w:hAnsi="Courier New" w:cs="Courier New" w:hint="default"/>
      </w:rPr>
    </w:lvl>
    <w:lvl w:ilvl="2" w:tplc="4A42436A" w:tentative="1">
      <w:start w:val="1"/>
      <w:numFmt w:val="bullet"/>
      <w:lvlText w:val=""/>
      <w:lvlJc w:val="left"/>
      <w:pPr>
        <w:ind w:left="2160" w:hanging="360"/>
      </w:pPr>
      <w:rPr>
        <w:rFonts w:ascii="Wingdings" w:hAnsi="Wingdings" w:hint="default"/>
      </w:rPr>
    </w:lvl>
    <w:lvl w:ilvl="3" w:tplc="C5D034AC" w:tentative="1">
      <w:start w:val="1"/>
      <w:numFmt w:val="bullet"/>
      <w:lvlText w:val=""/>
      <w:lvlJc w:val="left"/>
      <w:pPr>
        <w:ind w:left="2880" w:hanging="360"/>
      </w:pPr>
      <w:rPr>
        <w:rFonts w:ascii="Symbol" w:hAnsi="Symbol" w:hint="default"/>
      </w:rPr>
    </w:lvl>
    <w:lvl w:ilvl="4" w:tplc="FD040840" w:tentative="1">
      <w:start w:val="1"/>
      <w:numFmt w:val="bullet"/>
      <w:lvlText w:val="o"/>
      <w:lvlJc w:val="left"/>
      <w:pPr>
        <w:ind w:left="3600" w:hanging="360"/>
      </w:pPr>
      <w:rPr>
        <w:rFonts w:ascii="Courier New" w:hAnsi="Courier New" w:cs="Courier New" w:hint="default"/>
      </w:rPr>
    </w:lvl>
    <w:lvl w:ilvl="5" w:tplc="DF64AB80" w:tentative="1">
      <w:start w:val="1"/>
      <w:numFmt w:val="bullet"/>
      <w:lvlText w:val=""/>
      <w:lvlJc w:val="left"/>
      <w:pPr>
        <w:ind w:left="4320" w:hanging="360"/>
      </w:pPr>
      <w:rPr>
        <w:rFonts w:ascii="Wingdings" w:hAnsi="Wingdings" w:hint="default"/>
      </w:rPr>
    </w:lvl>
    <w:lvl w:ilvl="6" w:tplc="0056502A" w:tentative="1">
      <w:start w:val="1"/>
      <w:numFmt w:val="bullet"/>
      <w:lvlText w:val=""/>
      <w:lvlJc w:val="left"/>
      <w:pPr>
        <w:ind w:left="5040" w:hanging="360"/>
      </w:pPr>
      <w:rPr>
        <w:rFonts w:ascii="Symbol" w:hAnsi="Symbol" w:hint="default"/>
      </w:rPr>
    </w:lvl>
    <w:lvl w:ilvl="7" w:tplc="E8B02802" w:tentative="1">
      <w:start w:val="1"/>
      <w:numFmt w:val="bullet"/>
      <w:lvlText w:val="o"/>
      <w:lvlJc w:val="left"/>
      <w:pPr>
        <w:ind w:left="5760" w:hanging="360"/>
      </w:pPr>
      <w:rPr>
        <w:rFonts w:ascii="Courier New" w:hAnsi="Courier New" w:cs="Courier New" w:hint="default"/>
      </w:rPr>
    </w:lvl>
    <w:lvl w:ilvl="8" w:tplc="37480F86" w:tentative="1">
      <w:start w:val="1"/>
      <w:numFmt w:val="bullet"/>
      <w:lvlText w:val=""/>
      <w:lvlJc w:val="left"/>
      <w:pPr>
        <w:ind w:left="6480" w:hanging="360"/>
      </w:pPr>
      <w:rPr>
        <w:rFonts w:ascii="Wingdings" w:hAnsi="Wingdings" w:hint="default"/>
      </w:rPr>
    </w:lvl>
  </w:abstractNum>
  <w:abstractNum w:abstractNumId="5" w15:restartNumberingAfterBreak="0">
    <w:nsid w:val="1A224D5F"/>
    <w:multiLevelType w:val="hybridMultilevel"/>
    <w:tmpl w:val="05AE514C"/>
    <w:lvl w:ilvl="0" w:tplc="2A6CB71A">
      <w:start w:val="1"/>
      <w:numFmt w:val="bullet"/>
      <w:lvlText w:val=""/>
      <w:lvlJc w:val="left"/>
      <w:pPr>
        <w:ind w:left="360" w:hanging="360"/>
      </w:pPr>
      <w:rPr>
        <w:rFonts w:ascii="Symbol" w:hAnsi="Symbol" w:hint="default"/>
      </w:rPr>
    </w:lvl>
    <w:lvl w:ilvl="1" w:tplc="FE50E9EE" w:tentative="1">
      <w:start w:val="1"/>
      <w:numFmt w:val="bullet"/>
      <w:lvlText w:val="o"/>
      <w:lvlJc w:val="left"/>
      <w:pPr>
        <w:ind w:left="1080" w:hanging="360"/>
      </w:pPr>
      <w:rPr>
        <w:rFonts w:ascii="Courier New" w:hAnsi="Courier New" w:cs="Courier New" w:hint="default"/>
      </w:rPr>
    </w:lvl>
    <w:lvl w:ilvl="2" w:tplc="E7DA3698" w:tentative="1">
      <w:start w:val="1"/>
      <w:numFmt w:val="bullet"/>
      <w:lvlText w:val=""/>
      <w:lvlJc w:val="left"/>
      <w:pPr>
        <w:ind w:left="1800" w:hanging="360"/>
      </w:pPr>
      <w:rPr>
        <w:rFonts w:ascii="Wingdings" w:hAnsi="Wingdings" w:hint="default"/>
      </w:rPr>
    </w:lvl>
    <w:lvl w:ilvl="3" w:tplc="E61AF938" w:tentative="1">
      <w:start w:val="1"/>
      <w:numFmt w:val="bullet"/>
      <w:lvlText w:val=""/>
      <w:lvlJc w:val="left"/>
      <w:pPr>
        <w:ind w:left="2520" w:hanging="360"/>
      </w:pPr>
      <w:rPr>
        <w:rFonts w:ascii="Symbol" w:hAnsi="Symbol" w:hint="default"/>
      </w:rPr>
    </w:lvl>
    <w:lvl w:ilvl="4" w:tplc="6352CF36" w:tentative="1">
      <w:start w:val="1"/>
      <w:numFmt w:val="bullet"/>
      <w:lvlText w:val="o"/>
      <w:lvlJc w:val="left"/>
      <w:pPr>
        <w:ind w:left="3240" w:hanging="360"/>
      </w:pPr>
      <w:rPr>
        <w:rFonts w:ascii="Courier New" w:hAnsi="Courier New" w:cs="Courier New" w:hint="default"/>
      </w:rPr>
    </w:lvl>
    <w:lvl w:ilvl="5" w:tplc="E78ED5CE" w:tentative="1">
      <w:start w:val="1"/>
      <w:numFmt w:val="bullet"/>
      <w:lvlText w:val=""/>
      <w:lvlJc w:val="left"/>
      <w:pPr>
        <w:ind w:left="3960" w:hanging="360"/>
      </w:pPr>
      <w:rPr>
        <w:rFonts w:ascii="Wingdings" w:hAnsi="Wingdings" w:hint="default"/>
      </w:rPr>
    </w:lvl>
    <w:lvl w:ilvl="6" w:tplc="C32CFD3C" w:tentative="1">
      <w:start w:val="1"/>
      <w:numFmt w:val="bullet"/>
      <w:lvlText w:val=""/>
      <w:lvlJc w:val="left"/>
      <w:pPr>
        <w:ind w:left="4680" w:hanging="360"/>
      </w:pPr>
      <w:rPr>
        <w:rFonts w:ascii="Symbol" w:hAnsi="Symbol" w:hint="default"/>
      </w:rPr>
    </w:lvl>
    <w:lvl w:ilvl="7" w:tplc="78389E1A" w:tentative="1">
      <w:start w:val="1"/>
      <w:numFmt w:val="bullet"/>
      <w:lvlText w:val="o"/>
      <w:lvlJc w:val="left"/>
      <w:pPr>
        <w:ind w:left="5400" w:hanging="360"/>
      </w:pPr>
      <w:rPr>
        <w:rFonts w:ascii="Courier New" w:hAnsi="Courier New" w:cs="Courier New" w:hint="default"/>
      </w:rPr>
    </w:lvl>
    <w:lvl w:ilvl="8" w:tplc="C71CF322" w:tentative="1">
      <w:start w:val="1"/>
      <w:numFmt w:val="bullet"/>
      <w:lvlText w:val=""/>
      <w:lvlJc w:val="left"/>
      <w:pPr>
        <w:ind w:left="6120" w:hanging="360"/>
      </w:pPr>
      <w:rPr>
        <w:rFonts w:ascii="Wingdings" w:hAnsi="Wingdings" w:hint="default"/>
      </w:rPr>
    </w:lvl>
  </w:abstractNum>
  <w:abstractNum w:abstractNumId="6" w15:restartNumberingAfterBreak="0">
    <w:nsid w:val="1A75300A"/>
    <w:multiLevelType w:val="hybridMultilevel"/>
    <w:tmpl w:val="25B021E4"/>
    <w:lvl w:ilvl="0" w:tplc="EE663F14">
      <w:start w:val="1"/>
      <w:numFmt w:val="bullet"/>
      <w:lvlText w:val=""/>
      <w:lvlJc w:val="left"/>
      <w:pPr>
        <w:ind w:left="360" w:hanging="360"/>
      </w:pPr>
      <w:rPr>
        <w:rFonts w:ascii="Symbol" w:hAnsi="Symbol" w:hint="default"/>
      </w:rPr>
    </w:lvl>
    <w:lvl w:ilvl="1" w:tplc="5972DC76">
      <w:start w:val="1"/>
      <w:numFmt w:val="bullet"/>
      <w:lvlText w:val="o"/>
      <w:lvlJc w:val="left"/>
      <w:pPr>
        <w:ind w:left="1080" w:hanging="360"/>
      </w:pPr>
      <w:rPr>
        <w:rFonts w:ascii="Courier New" w:hAnsi="Courier New" w:cs="Courier New" w:hint="default"/>
      </w:rPr>
    </w:lvl>
    <w:lvl w:ilvl="2" w:tplc="2ED06956" w:tentative="1">
      <w:start w:val="1"/>
      <w:numFmt w:val="bullet"/>
      <w:lvlText w:val=""/>
      <w:lvlJc w:val="left"/>
      <w:pPr>
        <w:ind w:left="1800" w:hanging="360"/>
      </w:pPr>
      <w:rPr>
        <w:rFonts w:ascii="Wingdings" w:hAnsi="Wingdings" w:hint="default"/>
      </w:rPr>
    </w:lvl>
    <w:lvl w:ilvl="3" w:tplc="A7726540" w:tentative="1">
      <w:start w:val="1"/>
      <w:numFmt w:val="bullet"/>
      <w:lvlText w:val=""/>
      <w:lvlJc w:val="left"/>
      <w:pPr>
        <w:ind w:left="2520" w:hanging="360"/>
      </w:pPr>
      <w:rPr>
        <w:rFonts w:ascii="Symbol" w:hAnsi="Symbol" w:hint="default"/>
      </w:rPr>
    </w:lvl>
    <w:lvl w:ilvl="4" w:tplc="B2A64130" w:tentative="1">
      <w:start w:val="1"/>
      <w:numFmt w:val="bullet"/>
      <w:lvlText w:val="o"/>
      <w:lvlJc w:val="left"/>
      <w:pPr>
        <w:ind w:left="3240" w:hanging="360"/>
      </w:pPr>
      <w:rPr>
        <w:rFonts w:ascii="Courier New" w:hAnsi="Courier New" w:cs="Courier New" w:hint="default"/>
      </w:rPr>
    </w:lvl>
    <w:lvl w:ilvl="5" w:tplc="536A7B94" w:tentative="1">
      <w:start w:val="1"/>
      <w:numFmt w:val="bullet"/>
      <w:lvlText w:val=""/>
      <w:lvlJc w:val="left"/>
      <w:pPr>
        <w:ind w:left="3960" w:hanging="360"/>
      </w:pPr>
      <w:rPr>
        <w:rFonts w:ascii="Wingdings" w:hAnsi="Wingdings" w:hint="default"/>
      </w:rPr>
    </w:lvl>
    <w:lvl w:ilvl="6" w:tplc="38768BC2" w:tentative="1">
      <w:start w:val="1"/>
      <w:numFmt w:val="bullet"/>
      <w:lvlText w:val=""/>
      <w:lvlJc w:val="left"/>
      <w:pPr>
        <w:ind w:left="4680" w:hanging="360"/>
      </w:pPr>
      <w:rPr>
        <w:rFonts w:ascii="Symbol" w:hAnsi="Symbol" w:hint="default"/>
      </w:rPr>
    </w:lvl>
    <w:lvl w:ilvl="7" w:tplc="12722372" w:tentative="1">
      <w:start w:val="1"/>
      <w:numFmt w:val="bullet"/>
      <w:lvlText w:val="o"/>
      <w:lvlJc w:val="left"/>
      <w:pPr>
        <w:ind w:left="5400" w:hanging="360"/>
      </w:pPr>
      <w:rPr>
        <w:rFonts w:ascii="Courier New" w:hAnsi="Courier New" w:cs="Courier New" w:hint="default"/>
      </w:rPr>
    </w:lvl>
    <w:lvl w:ilvl="8" w:tplc="50E49ADA" w:tentative="1">
      <w:start w:val="1"/>
      <w:numFmt w:val="bullet"/>
      <w:lvlText w:val=""/>
      <w:lvlJc w:val="left"/>
      <w:pPr>
        <w:ind w:left="6120" w:hanging="360"/>
      </w:pPr>
      <w:rPr>
        <w:rFonts w:ascii="Wingdings" w:hAnsi="Wingdings" w:hint="default"/>
      </w:rPr>
    </w:lvl>
  </w:abstractNum>
  <w:abstractNum w:abstractNumId="7" w15:restartNumberingAfterBreak="0">
    <w:nsid w:val="1FFE0C81"/>
    <w:multiLevelType w:val="hybridMultilevel"/>
    <w:tmpl w:val="B39CDFCA"/>
    <w:lvl w:ilvl="0" w:tplc="2B3CEA3C">
      <w:start w:val="1"/>
      <w:numFmt w:val="bullet"/>
      <w:pStyle w:val="bullet"/>
      <w:lvlText w:val=""/>
      <w:lvlJc w:val="left"/>
      <w:pPr>
        <w:ind w:left="360" w:hanging="360"/>
      </w:pPr>
      <w:rPr>
        <w:rFonts w:ascii="Symbol" w:hAnsi="Symbol" w:hint="default"/>
      </w:rPr>
    </w:lvl>
    <w:lvl w:ilvl="1" w:tplc="93D60B08" w:tentative="1">
      <w:start w:val="1"/>
      <w:numFmt w:val="bullet"/>
      <w:lvlText w:val="o"/>
      <w:lvlJc w:val="left"/>
      <w:pPr>
        <w:ind w:left="1080" w:hanging="360"/>
      </w:pPr>
      <w:rPr>
        <w:rFonts w:ascii="Courier New" w:hAnsi="Courier New" w:cs="Courier New" w:hint="default"/>
      </w:rPr>
    </w:lvl>
    <w:lvl w:ilvl="2" w:tplc="6B90E5DE" w:tentative="1">
      <w:start w:val="1"/>
      <w:numFmt w:val="bullet"/>
      <w:lvlText w:val=""/>
      <w:lvlJc w:val="left"/>
      <w:pPr>
        <w:ind w:left="1800" w:hanging="360"/>
      </w:pPr>
      <w:rPr>
        <w:rFonts w:ascii="Wingdings" w:hAnsi="Wingdings" w:hint="default"/>
      </w:rPr>
    </w:lvl>
    <w:lvl w:ilvl="3" w:tplc="22A804F4" w:tentative="1">
      <w:start w:val="1"/>
      <w:numFmt w:val="bullet"/>
      <w:lvlText w:val=""/>
      <w:lvlJc w:val="left"/>
      <w:pPr>
        <w:ind w:left="2520" w:hanging="360"/>
      </w:pPr>
      <w:rPr>
        <w:rFonts w:ascii="Symbol" w:hAnsi="Symbol" w:hint="default"/>
      </w:rPr>
    </w:lvl>
    <w:lvl w:ilvl="4" w:tplc="723E272E" w:tentative="1">
      <w:start w:val="1"/>
      <w:numFmt w:val="bullet"/>
      <w:lvlText w:val="o"/>
      <w:lvlJc w:val="left"/>
      <w:pPr>
        <w:ind w:left="3240" w:hanging="360"/>
      </w:pPr>
      <w:rPr>
        <w:rFonts w:ascii="Courier New" w:hAnsi="Courier New" w:cs="Courier New" w:hint="default"/>
      </w:rPr>
    </w:lvl>
    <w:lvl w:ilvl="5" w:tplc="8B3AC256" w:tentative="1">
      <w:start w:val="1"/>
      <w:numFmt w:val="bullet"/>
      <w:lvlText w:val=""/>
      <w:lvlJc w:val="left"/>
      <w:pPr>
        <w:ind w:left="3960" w:hanging="360"/>
      </w:pPr>
      <w:rPr>
        <w:rFonts w:ascii="Wingdings" w:hAnsi="Wingdings" w:hint="default"/>
      </w:rPr>
    </w:lvl>
    <w:lvl w:ilvl="6" w:tplc="0BE0E9BC" w:tentative="1">
      <w:start w:val="1"/>
      <w:numFmt w:val="bullet"/>
      <w:lvlText w:val=""/>
      <w:lvlJc w:val="left"/>
      <w:pPr>
        <w:ind w:left="4680" w:hanging="360"/>
      </w:pPr>
      <w:rPr>
        <w:rFonts w:ascii="Symbol" w:hAnsi="Symbol" w:hint="default"/>
      </w:rPr>
    </w:lvl>
    <w:lvl w:ilvl="7" w:tplc="73DE7226" w:tentative="1">
      <w:start w:val="1"/>
      <w:numFmt w:val="bullet"/>
      <w:lvlText w:val="o"/>
      <w:lvlJc w:val="left"/>
      <w:pPr>
        <w:ind w:left="5400" w:hanging="360"/>
      </w:pPr>
      <w:rPr>
        <w:rFonts w:ascii="Courier New" w:hAnsi="Courier New" w:cs="Courier New" w:hint="default"/>
      </w:rPr>
    </w:lvl>
    <w:lvl w:ilvl="8" w:tplc="8FB0E3B6" w:tentative="1">
      <w:start w:val="1"/>
      <w:numFmt w:val="bullet"/>
      <w:lvlText w:val=""/>
      <w:lvlJc w:val="left"/>
      <w:pPr>
        <w:ind w:left="6120" w:hanging="360"/>
      </w:pPr>
      <w:rPr>
        <w:rFonts w:ascii="Wingdings" w:hAnsi="Wingdings" w:hint="default"/>
      </w:rPr>
    </w:lvl>
  </w:abstractNum>
  <w:abstractNum w:abstractNumId="8" w15:restartNumberingAfterBreak="0">
    <w:nsid w:val="272A32D7"/>
    <w:multiLevelType w:val="hybridMultilevel"/>
    <w:tmpl w:val="36523FF6"/>
    <w:lvl w:ilvl="0" w:tplc="51686194">
      <w:start w:val="1"/>
      <w:numFmt w:val="bullet"/>
      <w:lvlText w:val=""/>
      <w:lvlJc w:val="left"/>
      <w:pPr>
        <w:ind w:left="720" w:hanging="360"/>
      </w:pPr>
      <w:rPr>
        <w:rFonts w:ascii="Symbol" w:hAnsi="Symbol" w:hint="default"/>
      </w:rPr>
    </w:lvl>
    <w:lvl w:ilvl="1" w:tplc="CAB401A8" w:tentative="1">
      <w:start w:val="1"/>
      <w:numFmt w:val="bullet"/>
      <w:lvlText w:val="o"/>
      <w:lvlJc w:val="left"/>
      <w:pPr>
        <w:ind w:left="1440" w:hanging="360"/>
      </w:pPr>
      <w:rPr>
        <w:rFonts w:ascii="Courier New" w:hAnsi="Courier New" w:cs="Courier New" w:hint="default"/>
      </w:rPr>
    </w:lvl>
    <w:lvl w:ilvl="2" w:tplc="E73A6186" w:tentative="1">
      <w:start w:val="1"/>
      <w:numFmt w:val="bullet"/>
      <w:lvlText w:val=""/>
      <w:lvlJc w:val="left"/>
      <w:pPr>
        <w:ind w:left="2160" w:hanging="360"/>
      </w:pPr>
      <w:rPr>
        <w:rFonts w:ascii="Wingdings" w:hAnsi="Wingdings" w:hint="default"/>
      </w:rPr>
    </w:lvl>
    <w:lvl w:ilvl="3" w:tplc="A5202932" w:tentative="1">
      <w:start w:val="1"/>
      <w:numFmt w:val="bullet"/>
      <w:lvlText w:val=""/>
      <w:lvlJc w:val="left"/>
      <w:pPr>
        <w:ind w:left="2880" w:hanging="360"/>
      </w:pPr>
      <w:rPr>
        <w:rFonts w:ascii="Symbol" w:hAnsi="Symbol" w:hint="default"/>
      </w:rPr>
    </w:lvl>
    <w:lvl w:ilvl="4" w:tplc="D690F924" w:tentative="1">
      <w:start w:val="1"/>
      <w:numFmt w:val="bullet"/>
      <w:lvlText w:val="o"/>
      <w:lvlJc w:val="left"/>
      <w:pPr>
        <w:ind w:left="3600" w:hanging="360"/>
      </w:pPr>
      <w:rPr>
        <w:rFonts w:ascii="Courier New" w:hAnsi="Courier New" w:cs="Courier New" w:hint="default"/>
      </w:rPr>
    </w:lvl>
    <w:lvl w:ilvl="5" w:tplc="A34AFA52" w:tentative="1">
      <w:start w:val="1"/>
      <w:numFmt w:val="bullet"/>
      <w:lvlText w:val=""/>
      <w:lvlJc w:val="left"/>
      <w:pPr>
        <w:ind w:left="4320" w:hanging="360"/>
      </w:pPr>
      <w:rPr>
        <w:rFonts w:ascii="Wingdings" w:hAnsi="Wingdings" w:hint="default"/>
      </w:rPr>
    </w:lvl>
    <w:lvl w:ilvl="6" w:tplc="E83028CE" w:tentative="1">
      <w:start w:val="1"/>
      <w:numFmt w:val="bullet"/>
      <w:lvlText w:val=""/>
      <w:lvlJc w:val="left"/>
      <w:pPr>
        <w:ind w:left="5040" w:hanging="360"/>
      </w:pPr>
      <w:rPr>
        <w:rFonts w:ascii="Symbol" w:hAnsi="Symbol" w:hint="default"/>
      </w:rPr>
    </w:lvl>
    <w:lvl w:ilvl="7" w:tplc="DB4480C8" w:tentative="1">
      <w:start w:val="1"/>
      <w:numFmt w:val="bullet"/>
      <w:lvlText w:val="o"/>
      <w:lvlJc w:val="left"/>
      <w:pPr>
        <w:ind w:left="5760" w:hanging="360"/>
      </w:pPr>
      <w:rPr>
        <w:rFonts w:ascii="Courier New" w:hAnsi="Courier New" w:cs="Courier New" w:hint="default"/>
      </w:rPr>
    </w:lvl>
    <w:lvl w:ilvl="8" w:tplc="2182F564" w:tentative="1">
      <w:start w:val="1"/>
      <w:numFmt w:val="bullet"/>
      <w:lvlText w:val=""/>
      <w:lvlJc w:val="left"/>
      <w:pPr>
        <w:ind w:left="6480" w:hanging="360"/>
      </w:pPr>
      <w:rPr>
        <w:rFonts w:ascii="Wingdings" w:hAnsi="Wingdings" w:hint="default"/>
      </w:rPr>
    </w:lvl>
  </w:abstractNum>
  <w:abstractNum w:abstractNumId="9" w15:restartNumberingAfterBreak="0">
    <w:nsid w:val="29252ADE"/>
    <w:multiLevelType w:val="hybridMultilevel"/>
    <w:tmpl w:val="7FD0E91C"/>
    <w:lvl w:ilvl="0" w:tplc="FDAC4D56">
      <w:numFmt w:val="bullet"/>
      <w:lvlText w:val="•"/>
      <w:lvlJc w:val="left"/>
      <w:pPr>
        <w:ind w:left="284" w:hanging="284"/>
      </w:pPr>
      <w:rPr>
        <w:rFonts w:ascii="Calibri" w:eastAsiaTheme="minorHAnsi" w:hAnsi="Calibri" w:hint="default"/>
      </w:rPr>
    </w:lvl>
    <w:lvl w:ilvl="1" w:tplc="69623F6E" w:tentative="1">
      <w:start w:val="1"/>
      <w:numFmt w:val="bullet"/>
      <w:lvlText w:val="o"/>
      <w:lvlJc w:val="left"/>
      <w:pPr>
        <w:ind w:left="1440" w:hanging="360"/>
      </w:pPr>
      <w:rPr>
        <w:rFonts w:ascii="Courier New" w:hAnsi="Courier New" w:cs="Courier New" w:hint="default"/>
      </w:rPr>
    </w:lvl>
    <w:lvl w:ilvl="2" w:tplc="D7406F1A" w:tentative="1">
      <w:start w:val="1"/>
      <w:numFmt w:val="bullet"/>
      <w:lvlText w:val=""/>
      <w:lvlJc w:val="left"/>
      <w:pPr>
        <w:ind w:left="2160" w:hanging="360"/>
      </w:pPr>
      <w:rPr>
        <w:rFonts w:ascii="Wingdings" w:hAnsi="Wingdings" w:hint="default"/>
      </w:rPr>
    </w:lvl>
    <w:lvl w:ilvl="3" w:tplc="91027C3C" w:tentative="1">
      <w:start w:val="1"/>
      <w:numFmt w:val="bullet"/>
      <w:lvlText w:val=""/>
      <w:lvlJc w:val="left"/>
      <w:pPr>
        <w:ind w:left="2880" w:hanging="360"/>
      </w:pPr>
      <w:rPr>
        <w:rFonts w:ascii="Symbol" w:hAnsi="Symbol" w:hint="default"/>
      </w:rPr>
    </w:lvl>
    <w:lvl w:ilvl="4" w:tplc="6874B3F6" w:tentative="1">
      <w:start w:val="1"/>
      <w:numFmt w:val="bullet"/>
      <w:lvlText w:val="o"/>
      <w:lvlJc w:val="left"/>
      <w:pPr>
        <w:ind w:left="3600" w:hanging="360"/>
      </w:pPr>
      <w:rPr>
        <w:rFonts w:ascii="Courier New" w:hAnsi="Courier New" w:cs="Courier New" w:hint="default"/>
      </w:rPr>
    </w:lvl>
    <w:lvl w:ilvl="5" w:tplc="5ABE9CAA" w:tentative="1">
      <w:start w:val="1"/>
      <w:numFmt w:val="bullet"/>
      <w:lvlText w:val=""/>
      <w:lvlJc w:val="left"/>
      <w:pPr>
        <w:ind w:left="4320" w:hanging="360"/>
      </w:pPr>
      <w:rPr>
        <w:rFonts w:ascii="Wingdings" w:hAnsi="Wingdings" w:hint="default"/>
      </w:rPr>
    </w:lvl>
    <w:lvl w:ilvl="6" w:tplc="A956D938" w:tentative="1">
      <w:start w:val="1"/>
      <w:numFmt w:val="bullet"/>
      <w:lvlText w:val=""/>
      <w:lvlJc w:val="left"/>
      <w:pPr>
        <w:ind w:left="5040" w:hanging="360"/>
      </w:pPr>
      <w:rPr>
        <w:rFonts w:ascii="Symbol" w:hAnsi="Symbol" w:hint="default"/>
      </w:rPr>
    </w:lvl>
    <w:lvl w:ilvl="7" w:tplc="C598C990" w:tentative="1">
      <w:start w:val="1"/>
      <w:numFmt w:val="bullet"/>
      <w:lvlText w:val="o"/>
      <w:lvlJc w:val="left"/>
      <w:pPr>
        <w:ind w:left="5760" w:hanging="360"/>
      </w:pPr>
      <w:rPr>
        <w:rFonts w:ascii="Courier New" w:hAnsi="Courier New" w:cs="Courier New" w:hint="default"/>
      </w:rPr>
    </w:lvl>
    <w:lvl w:ilvl="8" w:tplc="542217DC" w:tentative="1">
      <w:start w:val="1"/>
      <w:numFmt w:val="bullet"/>
      <w:lvlText w:val=""/>
      <w:lvlJc w:val="left"/>
      <w:pPr>
        <w:ind w:left="6480" w:hanging="360"/>
      </w:pPr>
      <w:rPr>
        <w:rFonts w:ascii="Wingdings" w:hAnsi="Wingdings" w:hint="default"/>
      </w:rPr>
    </w:lvl>
  </w:abstractNum>
  <w:abstractNum w:abstractNumId="10" w15:restartNumberingAfterBreak="0">
    <w:nsid w:val="29AB4730"/>
    <w:multiLevelType w:val="hybridMultilevel"/>
    <w:tmpl w:val="6DBA025A"/>
    <w:lvl w:ilvl="0" w:tplc="8F567C88">
      <w:start w:val="1"/>
      <w:numFmt w:val="decimal"/>
      <w:lvlText w:val="%1."/>
      <w:lvlJc w:val="left"/>
      <w:pPr>
        <w:ind w:left="720" w:hanging="360"/>
      </w:pPr>
    </w:lvl>
    <w:lvl w:ilvl="1" w:tplc="048E228E">
      <w:start w:val="1"/>
      <w:numFmt w:val="lowerLetter"/>
      <w:lvlText w:val="%2."/>
      <w:lvlJc w:val="left"/>
      <w:pPr>
        <w:ind w:left="1440" w:hanging="360"/>
      </w:pPr>
    </w:lvl>
    <w:lvl w:ilvl="2" w:tplc="F0988984">
      <w:start w:val="1"/>
      <w:numFmt w:val="lowerRoman"/>
      <w:lvlText w:val="%3."/>
      <w:lvlJc w:val="right"/>
      <w:pPr>
        <w:ind w:left="2160" w:hanging="180"/>
      </w:pPr>
    </w:lvl>
    <w:lvl w:ilvl="3" w:tplc="121E8AE0">
      <w:start w:val="1"/>
      <w:numFmt w:val="decimal"/>
      <w:lvlText w:val="%4."/>
      <w:lvlJc w:val="left"/>
      <w:pPr>
        <w:ind w:left="2880" w:hanging="360"/>
      </w:pPr>
    </w:lvl>
    <w:lvl w:ilvl="4" w:tplc="4FC4740C">
      <w:start w:val="1"/>
      <w:numFmt w:val="lowerLetter"/>
      <w:lvlText w:val="%5."/>
      <w:lvlJc w:val="left"/>
      <w:pPr>
        <w:ind w:left="3600" w:hanging="360"/>
      </w:pPr>
    </w:lvl>
    <w:lvl w:ilvl="5" w:tplc="938E3FAA">
      <w:start w:val="1"/>
      <w:numFmt w:val="lowerRoman"/>
      <w:lvlText w:val="%6."/>
      <w:lvlJc w:val="right"/>
      <w:pPr>
        <w:ind w:left="4320" w:hanging="180"/>
      </w:pPr>
    </w:lvl>
    <w:lvl w:ilvl="6" w:tplc="CDBEAA5C">
      <w:start w:val="1"/>
      <w:numFmt w:val="decimal"/>
      <w:lvlText w:val="%7."/>
      <w:lvlJc w:val="left"/>
      <w:pPr>
        <w:ind w:left="5040" w:hanging="360"/>
      </w:pPr>
    </w:lvl>
    <w:lvl w:ilvl="7" w:tplc="3CC2579A">
      <w:start w:val="1"/>
      <w:numFmt w:val="lowerLetter"/>
      <w:lvlText w:val="%8."/>
      <w:lvlJc w:val="left"/>
      <w:pPr>
        <w:ind w:left="5760" w:hanging="360"/>
      </w:pPr>
    </w:lvl>
    <w:lvl w:ilvl="8" w:tplc="1EF84F7A">
      <w:start w:val="1"/>
      <w:numFmt w:val="lowerRoman"/>
      <w:lvlText w:val="%9."/>
      <w:lvlJc w:val="right"/>
      <w:pPr>
        <w:ind w:left="6480" w:hanging="180"/>
      </w:pPr>
    </w:lvl>
  </w:abstractNum>
  <w:abstractNum w:abstractNumId="11" w15:restartNumberingAfterBreak="0">
    <w:nsid w:val="2C892C58"/>
    <w:multiLevelType w:val="hybridMultilevel"/>
    <w:tmpl w:val="E6168BB4"/>
    <w:lvl w:ilvl="0" w:tplc="1E1A15B0">
      <w:start w:val="1"/>
      <w:numFmt w:val="decimal"/>
      <w:lvlText w:val="%1."/>
      <w:lvlJc w:val="left"/>
      <w:pPr>
        <w:ind w:left="720" w:hanging="360"/>
      </w:pPr>
    </w:lvl>
    <w:lvl w:ilvl="1" w:tplc="4EE2971E" w:tentative="1">
      <w:start w:val="1"/>
      <w:numFmt w:val="lowerLetter"/>
      <w:lvlText w:val="%2."/>
      <w:lvlJc w:val="left"/>
      <w:pPr>
        <w:ind w:left="1440" w:hanging="360"/>
      </w:pPr>
    </w:lvl>
    <w:lvl w:ilvl="2" w:tplc="E5826DBC" w:tentative="1">
      <w:start w:val="1"/>
      <w:numFmt w:val="lowerRoman"/>
      <w:lvlText w:val="%3."/>
      <w:lvlJc w:val="right"/>
      <w:pPr>
        <w:ind w:left="2160" w:hanging="180"/>
      </w:pPr>
    </w:lvl>
    <w:lvl w:ilvl="3" w:tplc="1E8A06A6" w:tentative="1">
      <w:start w:val="1"/>
      <w:numFmt w:val="decimal"/>
      <w:lvlText w:val="%4."/>
      <w:lvlJc w:val="left"/>
      <w:pPr>
        <w:ind w:left="2880" w:hanging="360"/>
      </w:pPr>
    </w:lvl>
    <w:lvl w:ilvl="4" w:tplc="55CE53E2" w:tentative="1">
      <w:start w:val="1"/>
      <w:numFmt w:val="lowerLetter"/>
      <w:lvlText w:val="%5."/>
      <w:lvlJc w:val="left"/>
      <w:pPr>
        <w:ind w:left="3600" w:hanging="360"/>
      </w:pPr>
    </w:lvl>
    <w:lvl w:ilvl="5" w:tplc="84B0C9C8" w:tentative="1">
      <w:start w:val="1"/>
      <w:numFmt w:val="lowerRoman"/>
      <w:lvlText w:val="%6."/>
      <w:lvlJc w:val="right"/>
      <w:pPr>
        <w:ind w:left="4320" w:hanging="180"/>
      </w:pPr>
    </w:lvl>
    <w:lvl w:ilvl="6" w:tplc="8786A8D6" w:tentative="1">
      <w:start w:val="1"/>
      <w:numFmt w:val="decimal"/>
      <w:lvlText w:val="%7."/>
      <w:lvlJc w:val="left"/>
      <w:pPr>
        <w:ind w:left="5040" w:hanging="360"/>
      </w:pPr>
    </w:lvl>
    <w:lvl w:ilvl="7" w:tplc="9C60AB62" w:tentative="1">
      <w:start w:val="1"/>
      <w:numFmt w:val="lowerLetter"/>
      <w:lvlText w:val="%8."/>
      <w:lvlJc w:val="left"/>
      <w:pPr>
        <w:ind w:left="5760" w:hanging="360"/>
      </w:pPr>
    </w:lvl>
    <w:lvl w:ilvl="8" w:tplc="7E389C7C" w:tentative="1">
      <w:start w:val="1"/>
      <w:numFmt w:val="lowerRoman"/>
      <w:lvlText w:val="%9."/>
      <w:lvlJc w:val="right"/>
      <w:pPr>
        <w:ind w:left="6480" w:hanging="180"/>
      </w:pPr>
    </w:lvl>
  </w:abstractNum>
  <w:abstractNum w:abstractNumId="12" w15:restartNumberingAfterBreak="0">
    <w:nsid w:val="31E56DBD"/>
    <w:multiLevelType w:val="hybridMultilevel"/>
    <w:tmpl w:val="17046B68"/>
    <w:lvl w:ilvl="0" w:tplc="55644666">
      <w:start w:val="1"/>
      <w:numFmt w:val="decimal"/>
      <w:lvlText w:val="%1)"/>
      <w:lvlJc w:val="left"/>
      <w:pPr>
        <w:ind w:left="720" w:hanging="360"/>
      </w:pPr>
    </w:lvl>
    <w:lvl w:ilvl="1" w:tplc="4B345B20">
      <w:start w:val="1"/>
      <w:numFmt w:val="lowerLetter"/>
      <w:lvlText w:val="%2."/>
      <w:lvlJc w:val="left"/>
      <w:pPr>
        <w:ind w:left="1440" w:hanging="360"/>
      </w:pPr>
    </w:lvl>
    <w:lvl w:ilvl="2" w:tplc="77F8E0E4">
      <w:start w:val="1"/>
      <w:numFmt w:val="lowerRoman"/>
      <w:lvlText w:val="%3."/>
      <w:lvlJc w:val="right"/>
      <w:pPr>
        <w:ind w:left="2160" w:hanging="180"/>
      </w:pPr>
    </w:lvl>
    <w:lvl w:ilvl="3" w:tplc="3EE2E12E">
      <w:start w:val="1"/>
      <w:numFmt w:val="decimal"/>
      <w:lvlText w:val="%4."/>
      <w:lvlJc w:val="left"/>
      <w:pPr>
        <w:ind w:left="2880" w:hanging="360"/>
      </w:pPr>
    </w:lvl>
    <w:lvl w:ilvl="4" w:tplc="1C72BCAA">
      <w:start w:val="1"/>
      <w:numFmt w:val="lowerLetter"/>
      <w:lvlText w:val="%5."/>
      <w:lvlJc w:val="left"/>
      <w:pPr>
        <w:ind w:left="3600" w:hanging="360"/>
      </w:pPr>
    </w:lvl>
    <w:lvl w:ilvl="5" w:tplc="60AABADE">
      <w:start w:val="1"/>
      <w:numFmt w:val="lowerRoman"/>
      <w:lvlText w:val="%6."/>
      <w:lvlJc w:val="right"/>
      <w:pPr>
        <w:ind w:left="4320" w:hanging="180"/>
      </w:pPr>
    </w:lvl>
    <w:lvl w:ilvl="6" w:tplc="4680F5D8">
      <w:start w:val="1"/>
      <w:numFmt w:val="decimal"/>
      <w:lvlText w:val="%7."/>
      <w:lvlJc w:val="left"/>
      <w:pPr>
        <w:ind w:left="5040" w:hanging="360"/>
      </w:pPr>
    </w:lvl>
    <w:lvl w:ilvl="7" w:tplc="133400AE">
      <w:start w:val="1"/>
      <w:numFmt w:val="lowerLetter"/>
      <w:lvlText w:val="%8."/>
      <w:lvlJc w:val="left"/>
      <w:pPr>
        <w:ind w:left="5760" w:hanging="360"/>
      </w:pPr>
    </w:lvl>
    <w:lvl w:ilvl="8" w:tplc="6C044040">
      <w:start w:val="1"/>
      <w:numFmt w:val="lowerRoman"/>
      <w:lvlText w:val="%9."/>
      <w:lvlJc w:val="right"/>
      <w:pPr>
        <w:ind w:left="6480" w:hanging="180"/>
      </w:pPr>
    </w:lvl>
  </w:abstractNum>
  <w:abstractNum w:abstractNumId="13" w15:restartNumberingAfterBreak="0">
    <w:nsid w:val="34B41603"/>
    <w:multiLevelType w:val="hybridMultilevel"/>
    <w:tmpl w:val="58F4EE90"/>
    <w:lvl w:ilvl="0" w:tplc="90E89550">
      <w:start w:val="1"/>
      <w:numFmt w:val="bullet"/>
      <w:lvlText w:val=""/>
      <w:lvlJc w:val="left"/>
      <w:pPr>
        <w:ind w:left="360" w:hanging="360"/>
      </w:pPr>
      <w:rPr>
        <w:rFonts w:ascii="Symbol" w:hAnsi="Symbol" w:hint="default"/>
      </w:rPr>
    </w:lvl>
    <w:lvl w:ilvl="1" w:tplc="BDF26CD2" w:tentative="1">
      <w:start w:val="1"/>
      <w:numFmt w:val="bullet"/>
      <w:lvlText w:val="o"/>
      <w:lvlJc w:val="left"/>
      <w:pPr>
        <w:ind w:left="1080" w:hanging="360"/>
      </w:pPr>
      <w:rPr>
        <w:rFonts w:ascii="Courier New" w:hAnsi="Courier New" w:cs="Courier New" w:hint="default"/>
      </w:rPr>
    </w:lvl>
    <w:lvl w:ilvl="2" w:tplc="52064A4C" w:tentative="1">
      <w:start w:val="1"/>
      <w:numFmt w:val="bullet"/>
      <w:lvlText w:val=""/>
      <w:lvlJc w:val="left"/>
      <w:pPr>
        <w:ind w:left="1800" w:hanging="360"/>
      </w:pPr>
      <w:rPr>
        <w:rFonts w:ascii="Wingdings" w:hAnsi="Wingdings" w:hint="default"/>
      </w:rPr>
    </w:lvl>
    <w:lvl w:ilvl="3" w:tplc="D4B266CE" w:tentative="1">
      <w:start w:val="1"/>
      <w:numFmt w:val="bullet"/>
      <w:lvlText w:val=""/>
      <w:lvlJc w:val="left"/>
      <w:pPr>
        <w:ind w:left="2520" w:hanging="360"/>
      </w:pPr>
      <w:rPr>
        <w:rFonts w:ascii="Symbol" w:hAnsi="Symbol" w:hint="default"/>
      </w:rPr>
    </w:lvl>
    <w:lvl w:ilvl="4" w:tplc="4AE6AC8C" w:tentative="1">
      <w:start w:val="1"/>
      <w:numFmt w:val="bullet"/>
      <w:lvlText w:val="o"/>
      <w:lvlJc w:val="left"/>
      <w:pPr>
        <w:ind w:left="3240" w:hanging="360"/>
      </w:pPr>
      <w:rPr>
        <w:rFonts w:ascii="Courier New" w:hAnsi="Courier New" w:cs="Courier New" w:hint="default"/>
      </w:rPr>
    </w:lvl>
    <w:lvl w:ilvl="5" w:tplc="030668AE" w:tentative="1">
      <w:start w:val="1"/>
      <w:numFmt w:val="bullet"/>
      <w:lvlText w:val=""/>
      <w:lvlJc w:val="left"/>
      <w:pPr>
        <w:ind w:left="3960" w:hanging="360"/>
      </w:pPr>
      <w:rPr>
        <w:rFonts w:ascii="Wingdings" w:hAnsi="Wingdings" w:hint="default"/>
      </w:rPr>
    </w:lvl>
    <w:lvl w:ilvl="6" w:tplc="6F127AFC" w:tentative="1">
      <w:start w:val="1"/>
      <w:numFmt w:val="bullet"/>
      <w:lvlText w:val=""/>
      <w:lvlJc w:val="left"/>
      <w:pPr>
        <w:ind w:left="4680" w:hanging="360"/>
      </w:pPr>
      <w:rPr>
        <w:rFonts w:ascii="Symbol" w:hAnsi="Symbol" w:hint="default"/>
      </w:rPr>
    </w:lvl>
    <w:lvl w:ilvl="7" w:tplc="806E617A" w:tentative="1">
      <w:start w:val="1"/>
      <w:numFmt w:val="bullet"/>
      <w:lvlText w:val="o"/>
      <w:lvlJc w:val="left"/>
      <w:pPr>
        <w:ind w:left="5400" w:hanging="360"/>
      </w:pPr>
      <w:rPr>
        <w:rFonts w:ascii="Courier New" w:hAnsi="Courier New" w:cs="Courier New" w:hint="default"/>
      </w:rPr>
    </w:lvl>
    <w:lvl w:ilvl="8" w:tplc="0F9295FA" w:tentative="1">
      <w:start w:val="1"/>
      <w:numFmt w:val="bullet"/>
      <w:lvlText w:val=""/>
      <w:lvlJc w:val="left"/>
      <w:pPr>
        <w:ind w:left="6120" w:hanging="360"/>
      </w:pPr>
      <w:rPr>
        <w:rFonts w:ascii="Wingdings" w:hAnsi="Wingdings" w:hint="default"/>
      </w:rPr>
    </w:lvl>
  </w:abstractNum>
  <w:abstractNum w:abstractNumId="14" w15:restartNumberingAfterBreak="0">
    <w:nsid w:val="34B67077"/>
    <w:multiLevelType w:val="hybridMultilevel"/>
    <w:tmpl w:val="17046B68"/>
    <w:lvl w:ilvl="0" w:tplc="71DEE3A2">
      <w:start w:val="1"/>
      <w:numFmt w:val="decimal"/>
      <w:lvlText w:val="%1)"/>
      <w:lvlJc w:val="left"/>
      <w:pPr>
        <w:ind w:left="720" w:hanging="360"/>
      </w:pPr>
    </w:lvl>
    <w:lvl w:ilvl="1" w:tplc="60DC6C88">
      <w:start w:val="1"/>
      <w:numFmt w:val="lowerLetter"/>
      <w:lvlText w:val="%2."/>
      <w:lvlJc w:val="left"/>
      <w:pPr>
        <w:ind w:left="1440" w:hanging="360"/>
      </w:pPr>
    </w:lvl>
    <w:lvl w:ilvl="2" w:tplc="32741786">
      <w:start w:val="1"/>
      <w:numFmt w:val="lowerRoman"/>
      <w:lvlText w:val="%3."/>
      <w:lvlJc w:val="right"/>
      <w:pPr>
        <w:ind w:left="2160" w:hanging="180"/>
      </w:pPr>
    </w:lvl>
    <w:lvl w:ilvl="3" w:tplc="BCAA3F9C">
      <w:start w:val="1"/>
      <w:numFmt w:val="decimal"/>
      <w:lvlText w:val="%4."/>
      <w:lvlJc w:val="left"/>
      <w:pPr>
        <w:ind w:left="2880" w:hanging="360"/>
      </w:pPr>
    </w:lvl>
    <w:lvl w:ilvl="4" w:tplc="C8481C82">
      <w:start w:val="1"/>
      <w:numFmt w:val="lowerLetter"/>
      <w:lvlText w:val="%5."/>
      <w:lvlJc w:val="left"/>
      <w:pPr>
        <w:ind w:left="3600" w:hanging="360"/>
      </w:pPr>
    </w:lvl>
    <w:lvl w:ilvl="5" w:tplc="0B08B696">
      <w:start w:val="1"/>
      <w:numFmt w:val="lowerRoman"/>
      <w:lvlText w:val="%6."/>
      <w:lvlJc w:val="right"/>
      <w:pPr>
        <w:ind w:left="4320" w:hanging="180"/>
      </w:pPr>
    </w:lvl>
    <w:lvl w:ilvl="6" w:tplc="4CFCCC04">
      <w:start w:val="1"/>
      <w:numFmt w:val="decimal"/>
      <w:lvlText w:val="%7."/>
      <w:lvlJc w:val="left"/>
      <w:pPr>
        <w:ind w:left="5040" w:hanging="360"/>
      </w:pPr>
    </w:lvl>
    <w:lvl w:ilvl="7" w:tplc="2DBAA24A">
      <w:start w:val="1"/>
      <w:numFmt w:val="lowerLetter"/>
      <w:lvlText w:val="%8."/>
      <w:lvlJc w:val="left"/>
      <w:pPr>
        <w:ind w:left="5760" w:hanging="360"/>
      </w:pPr>
    </w:lvl>
    <w:lvl w:ilvl="8" w:tplc="589229B6">
      <w:start w:val="1"/>
      <w:numFmt w:val="lowerRoman"/>
      <w:lvlText w:val="%9."/>
      <w:lvlJc w:val="right"/>
      <w:pPr>
        <w:ind w:left="6480" w:hanging="180"/>
      </w:pPr>
    </w:lvl>
  </w:abstractNum>
  <w:abstractNum w:abstractNumId="15" w15:restartNumberingAfterBreak="0">
    <w:nsid w:val="3B9A3C93"/>
    <w:multiLevelType w:val="hybridMultilevel"/>
    <w:tmpl w:val="11706E92"/>
    <w:lvl w:ilvl="0" w:tplc="4458640E">
      <w:numFmt w:val="bullet"/>
      <w:lvlText w:val="•"/>
      <w:lvlJc w:val="left"/>
      <w:pPr>
        <w:ind w:left="1080" w:hanging="720"/>
      </w:pPr>
      <w:rPr>
        <w:rFonts w:ascii="Calibri" w:eastAsiaTheme="minorHAnsi" w:hAnsi="Calibri" w:cs="Calibri" w:hint="default"/>
      </w:rPr>
    </w:lvl>
    <w:lvl w:ilvl="1" w:tplc="F036F6E2" w:tentative="1">
      <w:start w:val="1"/>
      <w:numFmt w:val="bullet"/>
      <w:lvlText w:val="o"/>
      <w:lvlJc w:val="left"/>
      <w:pPr>
        <w:ind w:left="1440" w:hanging="360"/>
      </w:pPr>
      <w:rPr>
        <w:rFonts w:ascii="Courier New" w:hAnsi="Courier New" w:cs="Courier New" w:hint="default"/>
      </w:rPr>
    </w:lvl>
    <w:lvl w:ilvl="2" w:tplc="D5E09E38" w:tentative="1">
      <w:start w:val="1"/>
      <w:numFmt w:val="bullet"/>
      <w:lvlText w:val=""/>
      <w:lvlJc w:val="left"/>
      <w:pPr>
        <w:ind w:left="2160" w:hanging="360"/>
      </w:pPr>
      <w:rPr>
        <w:rFonts w:ascii="Wingdings" w:hAnsi="Wingdings" w:hint="default"/>
      </w:rPr>
    </w:lvl>
    <w:lvl w:ilvl="3" w:tplc="5DBEC7D2" w:tentative="1">
      <w:start w:val="1"/>
      <w:numFmt w:val="bullet"/>
      <w:lvlText w:val=""/>
      <w:lvlJc w:val="left"/>
      <w:pPr>
        <w:ind w:left="2880" w:hanging="360"/>
      </w:pPr>
      <w:rPr>
        <w:rFonts w:ascii="Symbol" w:hAnsi="Symbol" w:hint="default"/>
      </w:rPr>
    </w:lvl>
    <w:lvl w:ilvl="4" w:tplc="6B3A29CE" w:tentative="1">
      <w:start w:val="1"/>
      <w:numFmt w:val="bullet"/>
      <w:lvlText w:val="o"/>
      <w:lvlJc w:val="left"/>
      <w:pPr>
        <w:ind w:left="3600" w:hanging="360"/>
      </w:pPr>
      <w:rPr>
        <w:rFonts w:ascii="Courier New" w:hAnsi="Courier New" w:cs="Courier New" w:hint="default"/>
      </w:rPr>
    </w:lvl>
    <w:lvl w:ilvl="5" w:tplc="51AEFB06" w:tentative="1">
      <w:start w:val="1"/>
      <w:numFmt w:val="bullet"/>
      <w:lvlText w:val=""/>
      <w:lvlJc w:val="left"/>
      <w:pPr>
        <w:ind w:left="4320" w:hanging="360"/>
      </w:pPr>
      <w:rPr>
        <w:rFonts w:ascii="Wingdings" w:hAnsi="Wingdings" w:hint="default"/>
      </w:rPr>
    </w:lvl>
    <w:lvl w:ilvl="6" w:tplc="B7BA10BE" w:tentative="1">
      <w:start w:val="1"/>
      <w:numFmt w:val="bullet"/>
      <w:lvlText w:val=""/>
      <w:lvlJc w:val="left"/>
      <w:pPr>
        <w:ind w:left="5040" w:hanging="360"/>
      </w:pPr>
      <w:rPr>
        <w:rFonts w:ascii="Symbol" w:hAnsi="Symbol" w:hint="default"/>
      </w:rPr>
    </w:lvl>
    <w:lvl w:ilvl="7" w:tplc="C752176A" w:tentative="1">
      <w:start w:val="1"/>
      <w:numFmt w:val="bullet"/>
      <w:lvlText w:val="o"/>
      <w:lvlJc w:val="left"/>
      <w:pPr>
        <w:ind w:left="5760" w:hanging="360"/>
      </w:pPr>
      <w:rPr>
        <w:rFonts w:ascii="Courier New" w:hAnsi="Courier New" w:cs="Courier New" w:hint="default"/>
      </w:rPr>
    </w:lvl>
    <w:lvl w:ilvl="8" w:tplc="B4547FD8" w:tentative="1">
      <w:start w:val="1"/>
      <w:numFmt w:val="bullet"/>
      <w:lvlText w:val=""/>
      <w:lvlJc w:val="left"/>
      <w:pPr>
        <w:ind w:left="6480" w:hanging="360"/>
      </w:pPr>
      <w:rPr>
        <w:rFonts w:ascii="Wingdings" w:hAnsi="Wingdings" w:hint="default"/>
      </w:rPr>
    </w:lvl>
  </w:abstractNum>
  <w:abstractNum w:abstractNumId="16" w15:restartNumberingAfterBreak="0">
    <w:nsid w:val="3D3B32C9"/>
    <w:multiLevelType w:val="hybridMultilevel"/>
    <w:tmpl w:val="0D18A384"/>
    <w:lvl w:ilvl="0" w:tplc="A3DE162E">
      <w:start w:val="1"/>
      <w:numFmt w:val="bullet"/>
      <w:lvlText w:val=""/>
      <w:lvlJc w:val="left"/>
      <w:pPr>
        <w:ind w:left="720" w:hanging="360"/>
      </w:pPr>
      <w:rPr>
        <w:rFonts w:ascii="Symbol" w:hAnsi="Symbol" w:hint="default"/>
      </w:rPr>
    </w:lvl>
    <w:lvl w:ilvl="1" w:tplc="243EC93E" w:tentative="1">
      <w:start w:val="1"/>
      <w:numFmt w:val="bullet"/>
      <w:lvlText w:val="o"/>
      <w:lvlJc w:val="left"/>
      <w:pPr>
        <w:ind w:left="1440" w:hanging="360"/>
      </w:pPr>
      <w:rPr>
        <w:rFonts w:ascii="Courier New" w:hAnsi="Courier New" w:cs="Courier New" w:hint="default"/>
      </w:rPr>
    </w:lvl>
    <w:lvl w:ilvl="2" w:tplc="CC6E297A" w:tentative="1">
      <w:start w:val="1"/>
      <w:numFmt w:val="bullet"/>
      <w:lvlText w:val=""/>
      <w:lvlJc w:val="left"/>
      <w:pPr>
        <w:ind w:left="2160" w:hanging="360"/>
      </w:pPr>
      <w:rPr>
        <w:rFonts w:ascii="Wingdings" w:hAnsi="Wingdings" w:hint="default"/>
      </w:rPr>
    </w:lvl>
    <w:lvl w:ilvl="3" w:tplc="7584BF14" w:tentative="1">
      <w:start w:val="1"/>
      <w:numFmt w:val="bullet"/>
      <w:lvlText w:val=""/>
      <w:lvlJc w:val="left"/>
      <w:pPr>
        <w:ind w:left="2880" w:hanging="360"/>
      </w:pPr>
      <w:rPr>
        <w:rFonts w:ascii="Symbol" w:hAnsi="Symbol" w:hint="default"/>
      </w:rPr>
    </w:lvl>
    <w:lvl w:ilvl="4" w:tplc="DCD223D0" w:tentative="1">
      <w:start w:val="1"/>
      <w:numFmt w:val="bullet"/>
      <w:lvlText w:val="o"/>
      <w:lvlJc w:val="left"/>
      <w:pPr>
        <w:ind w:left="3600" w:hanging="360"/>
      </w:pPr>
      <w:rPr>
        <w:rFonts w:ascii="Courier New" w:hAnsi="Courier New" w:cs="Courier New" w:hint="default"/>
      </w:rPr>
    </w:lvl>
    <w:lvl w:ilvl="5" w:tplc="29F6429A" w:tentative="1">
      <w:start w:val="1"/>
      <w:numFmt w:val="bullet"/>
      <w:lvlText w:val=""/>
      <w:lvlJc w:val="left"/>
      <w:pPr>
        <w:ind w:left="4320" w:hanging="360"/>
      </w:pPr>
      <w:rPr>
        <w:rFonts w:ascii="Wingdings" w:hAnsi="Wingdings" w:hint="default"/>
      </w:rPr>
    </w:lvl>
    <w:lvl w:ilvl="6" w:tplc="97C84D9E" w:tentative="1">
      <w:start w:val="1"/>
      <w:numFmt w:val="bullet"/>
      <w:lvlText w:val=""/>
      <w:lvlJc w:val="left"/>
      <w:pPr>
        <w:ind w:left="5040" w:hanging="360"/>
      </w:pPr>
      <w:rPr>
        <w:rFonts w:ascii="Symbol" w:hAnsi="Symbol" w:hint="default"/>
      </w:rPr>
    </w:lvl>
    <w:lvl w:ilvl="7" w:tplc="324E3B92" w:tentative="1">
      <w:start w:val="1"/>
      <w:numFmt w:val="bullet"/>
      <w:lvlText w:val="o"/>
      <w:lvlJc w:val="left"/>
      <w:pPr>
        <w:ind w:left="5760" w:hanging="360"/>
      </w:pPr>
      <w:rPr>
        <w:rFonts w:ascii="Courier New" w:hAnsi="Courier New" w:cs="Courier New" w:hint="default"/>
      </w:rPr>
    </w:lvl>
    <w:lvl w:ilvl="8" w:tplc="D59C5622" w:tentative="1">
      <w:start w:val="1"/>
      <w:numFmt w:val="bullet"/>
      <w:lvlText w:val=""/>
      <w:lvlJc w:val="left"/>
      <w:pPr>
        <w:ind w:left="6480" w:hanging="360"/>
      </w:pPr>
      <w:rPr>
        <w:rFonts w:ascii="Wingdings" w:hAnsi="Wingdings" w:hint="default"/>
      </w:rPr>
    </w:lvl>
  </w:abstractNum>
  <w:abstractNum w:abstractNumId="17" w15:restartNumberingAfterBreak="0">
    <w:nsid w:val="3E185276"/>
    <w:multiLevelType w:val="hybridMultilevel"/>
    <w:tmpl w:val="93D26558"/>
    <w:lvl w:ilvl="0" w:tplc="A5FE7B68">
      <w:numFmt w:val="bullet"/>
      <w:lvlText w:val="•"/>
      <w:lvlJc w:val="left"/>
      <w:pPr>
        <w:ind w:left="284" w:hanging="284"/>
      </w:pPr>
      <w:rPr>
        <w:rFonts w:ascii="Calibri" w:eastAsiaTheme="minorHAnsi" w:hAnsi="Calibri" w:hint="default"/>
      </w:rPr>
    </w:lvl>
    <w:lvl w:ilvl="1" w:tplc="A01AA980" w:tentative="1">
      <w:start w:val="1"/>
      <w:numFmt w:val="bullet"/>
      <w:lvlText w:val="o"/>
      <w:lvlJc w:val="left"/>
      <w:pPr>
        <w:ind w:left="1440" w:hanging="360"/>
      </w:pPr>
      <w:rPr>
        <w:rFonts w:ascii="Courier New" w:hAnsi="Courier New" w:cs="Courier New" w:hint="default"/>
      </w:rPr>
    </w:lvl>
    <w:lvl w:ilvl="2" w:tplc="2952726E" w:tentative="1">
      <w:start w:val="1"/>
      <w:numFmt w:val="bullet"/>
      <w:lvlText w:val=""/>
      <w:lvlJc w:val="left"/>
      <w:pPr>
        <w:ind w:left="2160" w:hanging="360"/>
      </w:pPr>
      <w:rPr>
        <w:rFonts w:ascii="Wingdings" w:hAnsi="Wingdings" w:hint="default"/>
      </w:rPr>
    </w:lvl>
    <w:lvl w:ilvl="3" w:tplc="6226CF7C" w:tentative="1">
      <w:start w:val="1"/>
      <w:numFmt w:val="bullet"/>
      <w:lvlText w:val=""/>
      <w:lvlJc w:val="left"/>
      <w:pPr>
        <w:ind w:left="2880" w:hanging="360"/>
      </w:pPr>
      <w:rPr>
        <w:rFonts w:ascii="Symbol" w:hAnsi="Symbol" w:hint="default"/>
      </w:rPr>
    </w:lvl>
    <w:lvl w:ilvl="4" w:tplc="5B403D02" w:tentative="1">
      <w:start w:val="1"/>
      <w:numFmt w:val="bullet"/>
      <w:lvlText w:val="o"/>
      <w:lvlJc w:val="left"/>
      <w:pPr>
        <w:ind w:left="3600" w:hanging="360"/>
      </w:pPr>
      <w:rPr>
        <w:rFonts w:ascii="Courier New" w:hAnsi="Courier New" w:cs="Courier New" w:hint="default"/>
      </w:rPr>
    </w:lvl>
    <w:lvl w:ilvl="5" w:tplc="E58A5C3C" w:tentative="1">
      <w:start w:val="1"/>
      <w:numFmt w:val="bullet"/>
      <w:lvlText w:val=""/>
      <w:lvlJc w:val="left"/>
      <w:pPr>
        <w:ind w:left="4320" w:hanging="360"/>
      </w:pPr>
      <w:rPr>
        <w:rFonts w:ascii="Wingdings" w:hAnsi="Wingdings" w:hint="default"/>
      </w:rPr>
    </w:lvl>
    <w:lvl w:ilvl="6" w:tplc="E032965E" w:tentative="1">
      <w:start w:val="1"/>
      <w:numFmt w:val="bullet"/>
      <w:lvlText w:val=""/>
      <w:lvlJc w:val="left"/>
      <w:pPr>
        <w:ind w:left="5040" w:hanging="360"/>
      </w:pPr>
      <w:rPr>
        <w:rFonts w:ascii="Symbol" w:hAnsi="Symbol" w:hint="default"/>
      </w:rPr>
    </w:lvl>
    <w:lvl w:ilvl="7" w:tplc="29BC74B2" w:tentative="1">
      <w:start w:val="1"/>
      <w:numFmt w:val="bullet"/>
      <w:lvlText w:val="o"/>
      <w:lvlJc w:val="left"/>
      <w:pPr>
        <w:ind w:left="5760" w:hanging="360"/>
      </w:pPr>
      <w:rPr>
        <w:rFonts w:ascii="Courier New" w:hAnsi="Courier New" w:cs="Courier New" w:hint="default"/>
      </w:rPr>
    </w:lvl>
    <w:lvl w:ilvl="8" w:tplc="2B84F0B0" w:tentative="1">
      <w:start w:val="1"/>
      <w:numFmt w:val="bullet"/>
      <w:lvlText w:val=""/>
      <w:lvlJc w:val="left"/>
      <w:pPr>
        <w:ind w:left="6480" w:hanging="360"/>
      </w:pPr>
      <w:rPr>
        <w:rFonts w:ascii="Wingdings" w:hAnsi="Wingdings" w:hint="default"/>
      </w:rPr>
    </w:lvl>
  </w:abstractNum>
  <w:abstractNum w:abstractNumId="18" w15:restartNumberingAfterBreak="0">
    <w:nsid w:val="422B4037"/>
    <w:multiLevelType w:val="hybridMultilevel"/>
    <w:tmpl w:val="81369998"/>
    <w:lvl w:ilvl="0" w:tplc="8C2E5180">
      <w:start w:val="1"/>
      <w:numFmt w:val="bullet"/>
      <w:lvlText w:val=""/>
      <w:lvlJc w:val="left"/>
      <w:pPr>
        <w:ind w:left="720" w:hanging="360"/>
      </w:pPr>
      <w:rPr>
        <w:rFonts w:ascii="Symbol" w:hAnsi="Symbol" w:hint="default"/>
      </w:rPr>
    </w:lvl>
    <w:lvl w:ilvl="1" w:tplc="2264D4AC" w:tentative="1">
      <w:start w:val="1"/>
      <w:numFmt w:val="bullet"/>
      <w:lvlText w:val="o"/>
      <w:lvlJc w:val="left"/>
      <w:pPr>
        <w:ind w:left="1440" w:hanging="360"/>
      </w:pPr>
      <w:rPr>
        <w:rFonts w:ascii="Courier New" w:hAnsi="Courier New" w:cs="Courier New" w:hint="default"/>
      </w:rPr>
    </w:lvl>
    <w:lvl w:ilvl="2" w:tplc="7AF45886" w:tentative="1">
      <w:start w:val="1"/>
      <w:numFmt w:val="bullet"/>
      <w:lvlText w:val=""/>
      <w:lvlJc w:val="left"/>
      <w:pPr>
        <w:ind w:left="2160" w:hanging="360"/>
      </w:pPr>
      <w:rPr>
        <w:rFonts w:ascii="Wingdings" w:hAnsi="Wingdings" w:hint="default"/>
      </w:rPr>
    </w:lvl>
    <w:lvl w:ilvl="3" w:tplc="7F429B2C" w:tentative="1">
      <w:start w:val="1"/>
      <w:numFmt w:val="bullet"/>
      <w:lvlText w:val=""/>
      <w:lvlJc w:val="left"/>
      <w:pPr>
        <w:ind w:left="2880" w:hanging="360"/>
      </w:pPr>
      <w:rPr>
        <w:rFonts w:ascii="Symbol" w:hAnsi="Symbol" w:hint="default"/>
      </w:rPr>
    </w:lvl>
    <w:lvl w:ilvl="4" w:tplc="787A834E" w:tentative="1">
      <w:start w:val="1"/>
      <w:numFmt w:val="bullet"/>
      <w:lvlText w:val="o"/>
      <w:lvlJc w:val="left"/>
      <w:pPr>
        <w:ind w:left="3600" w:hanging="360"/>
      </w:pPr>
      <w:rPr>
        <w:rFonts w:ascii="Courier New" w:hAnsi="Courier New" w:cs="Courier New" w:hint="default"/>
      </w:rPr>
    </w:lvl>
    <w:lvl w:ilvl="5" w:tplc="BE46295A" w:tentative="1">
      <w:start w:val="1"/>
      <w:numFmt w:val="bullet"/>
      <w:lvlText w:val=""/>
      <w:lvlJc w:val="left"/>
      <w:pPr>
        <w:ind w:left="4320" w:hanging="360"/>
      </w:pPr>
      <w:rPr>
        <w:rFonts w:ascii="Wingdings" w:hAnsi="Wingdings" w:hint="default"/>
      </w:rPr>
    </w:lvl>
    <w:lvl w:ilvl="6" w:tplc="A628EBA2" w:tentative="1">
      <w:start w:val="1"/>
      <w:numFmt w:val="bullet"/>
      <w:lvlText w:val=""/>
      <w:lvlJc w:val="left"/>
      <w:pPr>
        <w:ind w:left="5040" w:hanging="360"/>
      </w:pPr>
      <w:rPr>
        <w:rFonts w:ascii="Symbol" w:hAnsi="Symbol" w:hint="default"/>
      </w:rPr>
    </w:lvl>
    <w:lvl w:ilvl="7" w:tplc="61EC2E96" w:tentative="1">
      <w:start w:val="1"/>
      <w:numFmt w:val="bullet"/>
      <w:lvlText w:val="o"/>
      <w:lvlJc w:val="left"/>
      <w:pPr>
        <w:ind w:left="5760" w:hanging="360"/>
      </w:pPr>
      <w:rPr>
        <w:rFonts w:ascii="Courier New" w:hAnsi="Courier New" w:cs="Courier New" w:hint="default"/>
      </w:rPr>
    </w:lvl>
    <w:lvl w:ilvl="8" w:tplc="A108278E" w:tentative="1">
      <w:start w:val="1"/>
      <w:numFmt w:val="bullet"/>
      <w:lvlText w:val=""/>
      <w:lvlJc w:val="left"/>
      <w:pPr>
        <w:ind w:left="6480" w:hanging="360"/>
      </w:pPr>
      <w:rPr>
        <w:rFonts w:ascii="Wingdings" w:hAnsi="Wingdings" w:hint="default"/>
      </w:rPr>
    </w:lvl>
  </w:abstractNum>
  <w:abstractNum w:abstractNumId="19" w15:restartNumberingAfterBreak="0">
    <w:nsid w:val="4E224030"/>
    <w:multiLevelType w:val="hybridMultilevel"/>
    <w:tmpl w:val="63308D44"/>
    <w:lvl w:ilvl="0" w:tplc="797E58D6">
      <w:start w:val="1"/>
      <w:numFmt w:val="bullet"/>
      <w:lvlText w:val=""/>
      <w:lvlJc w:val="left"/>
      <w:pPr>
        <w:ind w:left="720" w:hanging="360"/>
      </w:pPr>
      <w:rPr>
        <w:rFonts w:ascii="Symbol" w:hAnsi="Symbol" w:hint="default"/>
      </w:rPr>
    </w:lvl>
    <w:lvl w:ilvl="1" w:tplc="87D8ED7C" w:tentative="1">
      <w:start w:val="1"/>
      <w:numFmt w:val="bullet"/>
      <w:lvlText w:val="o"/>
      <w:lvlJc w:val="left"/>
      <w:pPr>
        <w:ind w:left="1440" w:hanging="360"/>
      </w:pPr>
      <w:rPr>
        <w:rFonts w:ascii="Courier New" w:hAnsi="Courier New" w:cs="Courier New" w:hint="default"/>
      </w:rPr>
    </w:lvl>
    <w:lvl w:ilvl="2" w:tplc="378EC630" w:tentative="1">
      <w:start w:val="1"/>
      <w:numFmt w:val="bullet"/>
      <w:lvlText w:val=""/>
      <w:lvlJc w:val="left"/>
      <w:pPr>
        <w:ind w:left="2160" w:hanging="360"/>
      </w:pPr>
      <w:rPr>
        <w:rFonts w:ascii="Wingdings" w:hAnsi="Wingdings" w:hint="default"/>
      </w:rPr>
    </w:lvl>
    <w:lvl w:ilvl="3" w:tplc="9A182FD6" w:tentative="1">
      <w:start w:val="1"/>
      <w:numFmt w:val="bullet"/>
      <w:lvlText w:val=""/>
      <w:lvlJc w:val="left"/>
      <w:pPr>
        <w:ind w:left="2880" w:hanging="360"/>
      </w:pPr>
      <w:rPr>
        <w:rFonts w:ascii="Symbol" w:hAnsi="Symbol" w:hint="default"/>
      </w:rPr>
    </w:lvl>
    <w:lvl w:ilvl="4" w:tplc="781E7806" w:tentative="1">
      <w:start w:val="1"/>
      <w:numFmt w:val="bullet"/>
      <w:lvlText w:val="o"/>
      <w:lvlJc w:val="left"/>
      <w:pPr>
        <w:ind w:left="3600" w:hanging="360"/>
      </w:pPr>
      <w:rPr>
        <w:rFonts w:ascii="Courier New" w:hAnsi="Courier New" w:cs="Courier New" w:hint="default"/>
      </w:rPr>
    </w:lvl>
    <w:lvl w:ilvl="5" w:tplc="FE5829EC" w:tentative="1">
      <w:start w:val="1"/>
      <w:numFmt w:val="bullet"/>
      <w:lvlText w:val=""/>
      <w:lvlJc w:val="left"/>
      <w:pPr>
        <w:ind w:left="4320" w:hanging="360"/>
      </w:pPr>
      <w:rPr>
        <w:rFonts w:ascii="Wingdings" w:hAnsi="Wingdings" w:hint="default"/>
      </w:rPr>
    </w:lvl>
    <w:lvl w:ilvl="6" w:tplc="B02862C8" w:tentative="1">
      <w:start w:val="1"/>
      <w:numFmt w:val="bullet"/>
      <w:lvlText w:val=""/>
      <w:lvlJc w:val="left"/>
      <w:pPr>
        <w:ind w:left="5040" w:hanging="360"/>
      </w:pPr>
      <w:rPr>
        <w:rFonts w:ascii="Symbol" w:hAnsi="Symbol" w:hint="default"/>
      </w:rPr>
    </w:lvl>
    <w:lvl w:ilvl="7" w:tplc="EAA8BFD8" w:tentative="1">
      <w:start w:val="1"/>
      <w:numFmt w:val="bullet"/>
      <w:lvlText w:val="o"/>
      <w:lvlJc w:val="left"/>
      <w:pPr>
        <w:ind w:left="5760" w:hanging="360"/>
      </w:pPr>
      <w:rPr>
        <w:rFonts w:ascii="Courier New" w:hAnsi="Courier New" w:cs="Courier New" w:hint="default"/>
      </w:rPr>
    </w:lvl>
    <w:lvl w:ilvl="8" w:tplc="55D2A92A" w:tentative="1">
      <w:start w:val="1"/>
      <w:numFmt w:val="bullet"/>
      <w:lvlText w:val=""/>
      <w:lvlJc w:val="left"/>
      <w:pPr>
        <w:ind w:left="6480" w:hanging="360"/>
      </w:pPr>
      <w:rPr>
        <w:rFonts w:ascii="Wingdings" w:hAnsi="Wingdings" w:hint="default"/>
      </w:rPr>
    </w:lvl>
  </w:abstractNum>
  <w:abstractNum w:abstractNumId="20" w15:restartNumberingAfterBreak="0">
    <w:nsid w:val="50080EB8"/>
    <w:multiLevelType w:val="hybridMultilevel"/>
    <w:tmpl w:val="9DC28C94"/>
    <w:lvl w:ilvl="0" w:tplc="D9D206AE">
      <w:start w:val="1"/>
      <w:numFmt w:val="bullet"/>
      <w:lvlText w:val=""/>
      <w:lvlJc w:val="left"/>
      <w:pPr>
        <w:ind w:left="720" w:hanging="360"/>
      </w:pPr>
      <w:rPr>
        <w:rFonts w:ascii="Symbol" w:hAnsi="Symbol" w:hint="default"/>
      </w:rPr>
    </w:lvl>
    <w:lvl w:ilvl="1" w:tplc="97FACD18" w:tentative="1">
      <w:start w:val="1"/>
      <w:numFmt w:val="bullet"/>
      <w:lvlText w:val="o"/>
      <w:lvlJc w:val="left"/>
      <w:pPr>
        <w:ind w:left="1440" w:hanging="360"/>
      </w:pPr>
      <w:rPr>
        <w:rFonts w:ascii="Courier New" w:hAnsi="Courier New" w:cs="Courier New" w:hint="default"/>
      </w:rPr>
    </w:lvl>
    <w:lvl w:ilvl="2" w:tplc="A19A0104" w:tentative="1">
      <w:start w:val="1"/>
      <w:numFmt w:val="bullet"/>
      <w:lvlText w:val=""/>
      <w:lvlJc w:val="left"/>
      <w:pPr>
        <w:ind w:left="2160" w:hanging="360"/>
      </w:pPr>
      <w:rPr>
        <w:rFonts w:ascii="Wingdings" w:hAnsi="Wingdings" w:hint="default"/>
      </w:rPr>
    </w:lvl>
    <w:lvl w:ilvl="3" w:tplc="4CD28DA6" w:tentative="1">
      <w:start w:val="1"/>
      <w:numFmt w:val="bullet"/>
      <w:lvlText w:val=""/>
      <w:lvlJc w:val="left"/>
      <w:pPr>
        <w:ind w:left="2880" w:hanging="360"/>
      </w:pPr>
      <w:rPr>
        <w:rFonts w:ascii="Symbol" w:hAnsi="Symbol" w:hint="default"/>
      </w:rPr>
    </w:lvl>
    <w:lvl w:ilvl="4" w:tplc="881C165A" w:tentative="1">
      <w:start w:val="1"/>
      <w:numFmt w:val="bullet"/>
      <w:lvlText w:val="o"/>
      <w:lvlJc w:val="left"/>
      <w:pPr>
        <w:ind w:left="3600" w:hanging="360"/>
      </w:pPr>
      <w:rPr>
        <w:rFonts w:ascii="Courier New" w:hAnsi="Courier New" w:cs="Courier New" w:hint="default"/>
      </w:rPr>
    </w:lvl>
    <w:lvl w:ilvl="5" w:tplc="F014F610" w:tentative="1">
      <w:start w:val="1"/>
      <w:numFmt w:val="bullet"/>
      <w:lvlText w:val=""/>
      <w:lvlJc w:val="left"/>
      <w:pPr>
        <w:ind w:left="4320" w:hanging="360"/>
      </w:pPr>
      <w:rPr>
        <w:rFonts w:ascii="Wingdings" w:hAnsi="Wingdings" w:hint="default"/>
      </w:rPr>
    </w:lvl>
    <w:lvl w:ilvl="6" w:tplc="83ACDEC8" w:tentative="1">
      <w:start w:val="1"/>
      <w:numFmt w:val="bullet"/>
      <w:lvlText w:val=""/>
      <w:lvlJc w:val="left"/>
      <w:pPr>
        <w:ind w:left="5040" w:hanging="360"/>
      </w:pPr>
      <w:rPr>
        <w:rFonts w:ascii="Symbol" w:hAnsi="Symbol" w:hint="default"/>
      </w:rPr>
    </w:lvl>
    <w:lvl w:ilvl="7" w:tplc="1D58042C" w:tentative="1">
      <w:start w:val="1"/>
      <w:numFmt w:val="bullet"/>
      <w:lvlText w:val="o"/>
      <w:lvlJc w:val="left"/>
      <w:pPr>
        <w:ind w:left="5760" w:hanging="360"/>
      </w:pPr>
      <w:rPr>
        <w:rFonts w:ascii="Courier New" w:hAnsi="Courier New" w:cs="Courier New" w:hint="default"/>
      </w:rPr>
    </w:lvl>
    <w:lvl w:ilvl="8" w:tplc="6B9A8A22" w:tentative="1">
      <w:start w:val="1"/>
      <w:numFmt w:val="bullet"/>
      <w:lvlText w:val=""/>
      <w:lvlJc w:val="left"/>
      <w:pPr>
        <w:ind w:left="6480" w:hanging="360"/>
      </w:pPr>
      <w:rPr>
        <w:rFonts w:ascii="Wingdings" w:hAnsi="Wingdings" w:hint="default"/>
      </w:rPr>
    </w:lvl>
  </w:abstractNum>
  <w:abstractNum w:abstractNumId="21" w15:restartNumberingAfterBreak="0">
    <w:nsid w:val="50EE6EA8"/>
    <w:multiLevelType w:val="hybridMultilevel"/>
    <w:tmpl w:val="E4507D28"/>
    <w:lvl w:ilvl="0" w:tplc="6FA8EC72">
      <w:start w:val="1"/>
      <w:numFmt w:val="bullet"/>
      <w:lvlText w:val=""/>
      <w:lvlJc w:val="left"/>
      <w:pPr>
        <w:ind w:left="360" w:hanging="360"/>
      </w:pPr>
      <w:rPr>
        <w:rFonts w:ascii="Symbol" w:hAnsi="Symbol" w:hint="default"/>
      </w:rPr>
    </w:lvl>
    <w:lvl w:ilvl="1" w:tplc="6BF04E36" w:tentative="1">
      <w:start w:val="1"/>
      <w:numFmt w:val="bullet"/>
      <w:lvlText w:val="o"/>
      <w:lvlJc w:val="left"/>
      <w:pPr>
        <w:ind w:left="1080" w:hanging="360"/>
      </w:pPr>
      <w:rPr>
        <w:rFonts w:ascii="Courier New" w:hAnsi="Courier New" w:cs="Courier New" w:hint="default"/>
      </w:rPr>
    </w:lvl>
    <w:lvl w:ilvl="2" w:tplc="EB8CF392" w:tentative="1">
      <w:start w:val="1"/>
      <w:numFmt w:val="bullet"/>
      <w:lvlText w:val=""/>
      <w:lvlJc w:val="left"/>
      <w:pPr>
        <w:ind w:left="1800" w:hanging="360"/>
      </w:pPr>
      <w:rPr>
        <w:rFonts w:ascii="Wingdings" w:hAnsi="Wingdings" w:hint="default"/>
      </w:rPr>
    </w:lvl>
    <w:lvl w:ilvl="3" w:tplc="CD12E250" w:tentative="1">
      <w:start w:val="1"/>
      <w:numFmt w:val="bullet"/>
      <w:lvlText w:val=""/>
      <w:lvlJc w:val="left"/>
      <w:pPr>
        <w:ind w:left="2520" w:hanging="360"/>
      </w:pPr>
      <w:rPr>
        <w:rFonts w:ascii="Symbol" w:hAnsi="Symbol" w:hint="default"/>
      </w:rPr>
    </w:lvl>
    <w:lvl w:ilvl="4" w:tplc="D818ADF8" w:tentative="1">
      <w:start w:val="1"/>
      <w:numFmt w:val="bullet"/>
      <w:lvlText w:val="o"/>
      <w:lvlJc w:val="left"/>
      <w:pPr>
        <w:ind w:left="3240" w:hanging="360"/>
      </w:pPr>
      <w:rPr>
        <w:rFonts w:ascii="Courier New" w:hAnsi="Courier New" w:cs="Courier New" w:hint="default"/>
      </w:rPr>
    </w:lvl>
    <w:lvl w:ilvl="5" w:tplc="AF969A90" w:tentative="1">
      <w:start w:val="1"/>
      <w:numFmt w:val="bullet"/>
      <w:lvlText w:val=""/>
      <w:lvlJc w:val="left"/>
      <w:pPr>
        <w:ind w:left="3960" w:hanging="360"/>
      </w:pPr>
      <w:rPr>
        <w:rFonts w:ascii="Wingdings" w:hAnsi="Wingdings" w:hint="default"/>
      </w:rPr>
    </w:lvl>
    <w:lvl w:ilvl="6" w:tplc="034026AC" w:tentative="1">
      <w:start w:val="1"/>
      <w:numFmt w:val="bullet"/>
      <w:lvlText w:val=""/>
      <w:lvlJc w:val="left"/>
      <w:pPr>
        <w:ind w:left="4680" w:hanging="360"/>
      </w:pPr>
      <w:rPr>
        <w:rFonts w:ascii="Symbol" w:hAnsi="Symbol" w:hint="default"/>
      </w:rPr>
    </w:lvl>
    <w:lvl w:ilvl="7" w:tplc="DF66F8B4" w:tentative="1">
      <w:start w:val="1"/>
      <w:numFmt w:val="bullet"/>
      <w:lvlText w:val="o"/>
      <w:lvlJc w:val="left"/>
      <w:pPr>
        <w:ind w:left="5400" w:hanging="360"/>
      </w:pPr>
      <w:rPr>
        <w:rFonts w:ascii="Courier New" w:hAnsi="Courier New" w:cs="Courier New" w:hint="default"/>
      </w:rPr>
    </w:lvl>
    <w:lvl w:ilvl="8" w:tplc="B5EA6CE0" w:tentative="1">
      <w:start w:val="1"/>
      <w:numFmt w:val="bullet"/>
      <w:lvlText w:val=""/>
      <w:lvlJc w:val="left"/>
      <w:pPr>
        <w:ind w:left="6120" w:hanging="360"/>
      </w:pPr>
      <w:rPr>
        <w:rFonts w:ascii="Wingdings" w:hAnsi="Wingdings" w:hint="default"/>
      </w:rPr>
    </w:lvl>
  </w:abstractNum>
  <w:abstractNum w:abstractNumId="22" w15:restartNumberingAfterBreak="0">
    <w:nsid w:val="533324E9"/>
    <w:multiLevelType w:val="hybridMultilevel"/>
    <w:tmpl w:val="554A8F42"/>
    <w:lvl w:ilvl="0" w:tplc="1BA85EE2">
      <w:start w:val="1"/>
      <w:numFmt w:val="bullet"/>
      <w:lvlText w:val=""/>
      <w:lvlJc w:val="left"/>
      <w:pPr>
        <w:ind w:left="720" w:hanging="360"/>
      </w:pPr>
      <w:rPr>
        <w:rFonts w:ascii="Symbol" w:hAnsi="Symbol" w:hint="default"/>
      </w:rPr>
    </w:lvl>
    <w:lvl w:ilvl="1" w:tplc="6A3AC1E0" w:tentative="1">
      <w:start w:val="1"/>
      <w:numFmt w:val="bullet"/>
      <w:lvlText w:val="o"/>
      <w:lvlJc w:val="left"/>
      <w:pPr>
        <w:ind w:left="1440" w:hanging="360"/>
      </w:pPr>
      <w:rPr>
        <w:rFonts w:ascii="Courier New" w:hAnsi="Courier New" w:cs="Courier New" w:hint="default"/>
      </w:rPr>
    </w:lvl>
    <w:lvl w:ilvl="2" w:tplc="3E8E2ADC" w:tentative="1">
      <w:start w:val="1"/>
      <w:numFmt w:val="bullet"/>
      <w:lvlText w:val=""/>
      <w:lvlJc w:val="left"/>
      <w:pPr>
        <w:ind w:left="2160" w:hanging="360"/>
      </w:pPr>
      <w:rPr>
        <w:rFonts w:ascii="Wingdings" w:hAnsi="Wingdings" w:hint="default"/>
      </w:rPr>
    </w:lvl>
    <w:lvl w:ilvl="3" w:tplc="BD2A92D6" w:tentative="1">
      <w:start w:val="1"/>
      <w:numFmt w:val="bullet"/>
      <w:lvlText w:val=""/>
      <w:lvlJc w:val="left"/>
      <w:pPr>
        <w:ind w:left="2880" w:hanging="360"/>
      </w:pPr>
      <w:rPr>
        <w:rFonts w:ascii="Symbol" w:hAnsi="Symbol" w:hint="default"/>
      </w:rPr>
    </w:lvl>
    <w:lvl w:ilvl="4" w:tplc="C79429EA" w:tentative="1">
      <w:start w:val="1"/>
      <w:numFmt w:val="bullet"/>
      <w:lvlText w:val="o"/>
      <w:lvlJc w:val="left"/>
      <w:pPr>
        <w:ind w:left="3600" w:hanging="360"/>
      </w:pPr>
      <w:rPr>
        <w:rFonts w:ascii="Courier New" w:hAnsi="Courier New" w:cs="Courier New" w:hint="default"/>
      </w:rPr>
    </w:lvl>
    <w:lvl w:ilvl="5" w:tplc="59C8E644" w:tentative="1">
      <w:start w:val="1"/>
      <w:numFmt w:val="bullet"/>
      <w:lvlText w:val=""/>
      <w:lvlJc w:val="left"/>
      <w:pPr>
        <w:ind w:left="4320" w:hanging="360"/>
      </w:pPr>
      <w:rPr>
        <w:rFonts w:ascii="Wingdings" w:hAnsi="Wingdings" w:hint="default"/>
      </w:rPr>
    </w:lvl>
    <w:lvl w:ilvl="6" w:tplc="6634511C" w:tentative="1">
      <w:start w:val="1"/>
      <w:numFmt w:val="bullet"/>
      <w:lvlText w:val=""/>
      <w:lvlJc w:val="left"/>
      <w:pPr>
        <w:ind w:left="5040" w:hanging="360"/>
      </w:pPr>
      <w:rPr>
        <w:rFonts w:ascii="Symbol" w:hAnsi="Symbol" w:hint="default"/>
      </w:rPr>
    </w:lvl>
    <w:lvl w:ilvl="7" w:tplc="394A3CA2" w:tentative="1">
      <w:start w:val="1"/>
      <w:numFmt w:val="bullet"/>
      <w:lvlText w:val="o"/>
      <w:lvlJc w:val="left"/>
      <w:pPr>
        <w:ind w:left="5760" w:hanging="360"/>
      </w:pPr>
      <w:rPr>
        <w:rFonts w:ascii="Courier New" w:hAnsi="Courier New" w:cs="Courier New" w:hint="default"/>
      </w:rPr>
    </w:lvl>
    <w:lvl w:ilvl="8" w:tplc="A70A9664" w:tentative="1">
      <w:start w:val="1"/>
      <w:numFmt w:val="bullet"/>
      <w:lvlText w:val=""/>
      <w:lvlJc w:val="left"/>
      <w:pPr>
        <w:ind w:left="6480" w:hanging="360"/>
      </w:pPr>
      <w:rPr>
        <w:rFonts w:ascii="Wingdings" w:hAnsi="Wingdings" w:hint="default"/>
      </w:rPr>
    </w:lvl>
  </w:abstractNum>
  <w:abstractNum w:abstractNumId="23" w15:restartNumberingAfterBreak="0">
    <w:nsid w:val="572F6C70"/>
    <w:multiLevelType w:val="hybridMultilevel"/>
    <w:tmpl w:val="BF407594"/>
    <w:lvl w:ilvl="0" w:tplc="FB1C01FC">
      <w:numFmt w:val="bullet"/>
      <w:lvlText w:val="•"/>
      <w:lvlJc w:val="left"/>
      <w:pPr>
        <w:ind w:left="1440" w:hanging="720"/>
      </w:pPr>
      <w:rPr>
        <w:rFonts w:ascii="Calibri" w:eastAsiaTheme="minorHAnsi" w:hAnsi="Calibri" w:cs="Calibri" w:hint="default"/>
      </w:rPr>
    </w:lvl>
    <w:lvl w:ilvl="1" w:tplc="6C486CAC" w:tentative="1">
      <w:start w:val="1"/>
      <w:numFmt w:val="bullet"/>
      <w:lvlText w:val="o"/>
      <w:lvlJc w:val="left"/>
      <w:pPr>
        <w:ind w:left="1800" w:hanging="360"/>
      </w:pPr>
      <w:rPr>
        <w:rFonts w:ascii="Courier New" w:hAnsi="Courier New" w:cs="Courier New" w:hint="default"/>
      </w:rPr>
    </w:lvl>
    <w:lvl w:ilvl="2" w:tplc="97EA79F6" w:tentative="1">
      <w:start w:val="1"/>
      <w:numFmt w:val="bullet"/>
      <w:lvlText w:val=""/>
      <w:lvlJc w:val="left"/>
      <w:pPr>
        <w:ind w:left="2520" w:hanging="360"/>
      </w:pPr>
      <w:rPr>
        <w:rFonts w:ascii="Wingdings" w:hAnsi="Wingdings" w:hint="default"/>
      </w:rPr>
    </w:lvl>
    <w:lvl w:ilvl="3" w:tplc="3B9E70CA" w:tentative="1">
      <w:start w:val="1"/>
      <w:numFmt w:val="bullet"/>
      <w:lvlText w:val=""/>
      <w:lvlJc w:val="left"/>
      <w:pPr>
        <w:ind w:left="3240" w:hanging="360"/>
      </w:pPr>
      <w:rPr>
        <w:rFonts w:ascii="Symbol" w:hAnsi="Symbol" w:hint="default"/>
      </w:rPr>
    </w:lvl>
    <w:lvl w:ilvl="4" w:tplc="88B2B0F4" w:tentative="1">
      <w:start w:val="1"/>
      <w:numFmt w:val="bullet"/>
      <w:lvlText w:val="o"/>
      <w:lvlJc w:val="left"/>
      <w:pPr>
        <w:ind w:left="3960" w:hanging="360"/>
      </w:pPr>
      <w:rPr>
        <w:rFonts w:ascii="Courier New" w:hAnsi="Courier New" w:cs="Courier New" w:hint="default"/>
      </w:rPr>
    </w:lvl>
    <w:lvl w:ilvl="5" w:tplc="30A24180" w:tentative="1">
      <w:start w:val="1"/>
      <w:numFmt w:val="bullet"/>
      <w:lvlText w:val=""/>
      <w:lvlJc w:val="left"/>
      <w:pPr>
        <w:ind w:left="4680" w:hanging="360"/>
      </w:pPr>
      <w:rPr>
        <w:rFonts w:ascii="Wingdings" w:hAnsi="Wingdings" w:hint="default"/>
      </w:rPr>
    </w:lvl>
    <w:lvl w:ilvl="6" w:tplc="302A321C" w:tentative="1">
      <w:start w:val="1"/>
      <w:numFmt w:val="bullet"/>
      <w:lvlText w:val=""/>
      <w:lvlJc w:val="left"/>
      <w:pPr>
        <w:ind w:left="5400" w:hanging="360"/>
      </w:pPr>
      <w:rPr>
        <w:rFonts w:ascii="Symbol" w:hAnsi="Symbol" w:hint="default"/>
      </w:rPr>
    </w:lvl>
    <w:lvl w:ilvl="7" w:tplc="D36A00B0" w:tentative="1">
      <w:start w:val="1"/>
      <w:numFmt w:val="bullet"/>
      <w:lvlText w:val="o"/>
      <w:lvlJc w:val="left"/>
      <w:pPr>
        <w:ind w:left="6120" w:hanging="360"/>
      </w:pPr>
      <w:rPr>
        <w:rFonts w:ascii="Courier New" w:hAnsi="Courier New" w:cs="Courier New" w:hint="default"/>
      </w:rPr>
    </w:lvl>
    <w:lvl w:ilvl="8" w:tplc="A37430AC" w:tentative="1">
      <w:start w:val="1"/>
      <w:numFmt w:val="bullet"/>
      <w:lvlText w:val=""/>
      <w:lvlJc w:val="left"/>
      <w:pPr>
        <w:ind w:left="6840" w:hanging="360"/>
      </w:pPr>
      <w:rPr>
        <w:rFonts w:ascii="Wingdings" w:hAnsi="Wingdings" w:hint="default"/>
      </w:rPr>
    </w:lvl>
  </w:abstractNum>
  <w:abstractNum w:abstractNumId="24" w15:restartNumberingAfterBreak="0">
    <w:nsid w:val="57800732"/>
    <w:multiLevelType w:val="hybridMultilevel"/>
    <w:tmpl w:val="5232C482"/>
    <w:lvl w:ilvl="0" w:tplc="F1923352">
      <w:start w:val="1"/>
      <w:numFmt w:val="bullet"/>
      <w:lvlText w:val=""/>
      <w:lvlJc w:val="left"/>
      <w:pPr>
        <w:ind w:left="720" w:hanging="360"/>
      </w:pPr>
      <w:rPr>
        <w:rFonts w:ascii="Symbol" w:hAnsi="Symbol" w:hint="default"/>
      </w:rPr>
    </w:lvl>
    <w:lvl w:ilvl="1" w:tplc="3510F0BA" w:tentative="1">
      <w:start w:val="1"/>
      <w:numFmt w:val="bullet"/>
      <w:lvlText w:val="o"/>
      <w:lvlJc w:val="left"/>
      <w:pPr>
        <w:ind w:left="1440" w:hanging="360"/>
      </w:pPr>
      <w:rPr>
        <w:rFonts w:ascii="Courier New" w:hAnsi="Courier New" w:cs="Courier New" w:hint="default"/>
      </w:rPr>
    </w:lvl>
    <w:lvl w:ilvl="2" w:tplc="950EAFB2" w:tentative="1">
      <w:start w:val="1"/>
      <w:numFmt w:val="bullet"/>
      <w:lvlText w:val=""/>
      <w:lvlJc w:val="left"/>
      <w:pPr>
        <w:ind w:left="2160" w:hanging="360"/>
      </w:pPr>
      <w:rPr>
        <w:rFonts w:ascii="Wingdings" w:hAnsi="Wingdings" w:hint="default"/>
      </w:rPr>
    </w:lvl>
    <w:lvl w:ilvl="3" w:tplc="F0347D22" w:tentative="1">
      <w:start w:val="1"/>
      <w:numFmt w:val="bullet"/>
      <w:lvlText w:val=""/>
      <w:lvlJc w:val="left"/>
      <w:pPr>
        <w:ind w:left="2880" w:hanging="360"/>
      </w:pPr>
      <w:rPr>
        <w:rFonts w:ascii="Symbol" w:hAnsi="Symbol" w:hint="default"/>
      </w:rPr>
    </w:lvl>
    <w:lvl w:ilvl="4" w:tplc="28B65214" w:tentative="1">
      <w:start w:val="1"/>
      <w:numFmt w:val="bullet"/>
      <w:lvlText w:val="o"/>
      <w:lvlJc w:val="left"/>
      <w:pPr>
        <w:ind w:left="3600" w:hanging="360"/>
      </w:pPr>
      <w:rPr>
        <w:rFonts w:ascii="Courier New" w:hAnsi="Courier New" w:cs="Courier New" w:hint="default"/>
      </w:rPr>
    </w:lvl>
    <w:lvl w:ilvl="5" w:tplc="544EBB94" w:tentative="1">
      <w:start w:val="1"/>
      <w:numFmt w:val="bullet"/>
      <w:lvlText w:val=""/>
      <w:lvlJc w:val="left"/>
      <w:pPr>
        <w:ind w:left="4320" w:hanging="360"/>
      </w:pPr>
      <w:rPr>
        <w:rFonts w:ascii="Wingdings" w:hAnsi="Wingdings" w:hint="default"/>
      </w:rPr>
    </w:lvl>
    <w:lvl w:ilvl="6" w:tplc="C7325A10" w:tentative="1">
      <w:start w:val="1"/>
      <w:numFmt w:val="bullet"/>
      <w:lvlText w:val=""/>
      <w:lvlJc w:val="left"/>
      <w:pPr>
        <w:ind w:left="5040" w:hanging="360"/>
      </w:pPr>
      <w:rPr>
        <w:rFonts w:ascii="Symbol" w:hAnsi="Symbol" w:hint="default"/>
      </w:rPr>
    </w:lvl>
    <w:lvl w:ilvl="7" w:tplc="9AA094E2" w:tentative="1">
      <w:start w:val="1"/>
      <w:numFmt w:val="bullet"/>
      <w:lvlText w:val="o"/>
      <w:lvlJc w:val="left"/>
      <w:pPr>
        <w:ind w:left="5760" w:hanging="360"/>
      </w:pPr>
      <w:rPr>
        <w:rFonts w:ascii="Courier New" w:hAnsi="Courier New" w:cs="Courier New" w:hint="default"/>
      </w:rPr>
    </w:lvl>
    <w:lvl w:ilvl="8" w:tplc="10A2742A" w:tentative="1">
      <w:start w:val="1"/>
      <w:numFmt w:val="bullet"/>
      <w:lvlText w:val=""/>
      <w:lvlJc w:val="left"/>
      <w:pPr>
        <w:ind w:left="6480" w:hanging="360"/>
      </w:pPr>
      <w:rPr>
        <w:rFonts w:ascii="Wingdings" w:hAnsi="Wingdings" w:hint="default"/>
      </w:rPr>
    </w:lvl>
  </w:abstractNum>
  <w:abstractNum w:abstractNumId="25" w15:restartNumberingAfterBreak="0">
    <w:nsid w:val="5E8859F1"/>
    <w:multiLevelType w:val="hybridMultilevel"/>
    <w:tmpl w:val="5548FF78"/>
    <w:lvl w:ilvl="0" w:tplc="F224124E">
      <w:start w:val="1"/>
      <w:numFmt w:val="bullet"/>
      <w:lvlText w:val=""/>
      <w:lvlJc w:val="left"/>
      <w:pPr>
        <w:ind w:left="360" w:hanging="360"/>
      </w:pPr>
      <w:rPr>
        <w:rFonts w:ascii="Symbol" w:hAnsi="Symbol" w:hint="default"/>
      </w:rPr>
    </w:lvl>
    <w:lvl w:ilvl="1" w:tplc="96ACDA58" w:tentative="1">
      <w:start w:val="1"/>
      <w:numFmt w:val="bullet"/>
      <w:lvlText w:val="o"/>
      <w:lvlJc w:val="left"/>
      <w:pPr>
        <w:ind w:left="1080" w:hanging="360"/>
      </w:pPr>
      <w:rPr>
        <w:rFonts w:ascii="Courier New" w:hAnsi="Courier New" w:cs="Courier New" w:hint="default"/>
      </w:rPr>
    </w:lvl>
    <w:lvl w:ilvl="2" w:tplc="065C3F56" w:tentative="1">
      <w:start w:val="1"/>
      <w:numFmt w:val="bullet"/>
      <w:lvlText w:val=""/>
      <w:lvlJc w:val="left"/>
      <w:pPr>
        <w:ind w:left="1800" w:hanging="360"/>
      </w:pPr>
      <w:rPr>
        <w:rFonts w:ascii="Wingdings" w:hAnsi="Wingdings" w:hint="default"/>
      </w:rPr>
    </w:lvl>
    <w:lvl w:ilvl="3" w:tplc="4FB2CCE0" w:tentative="1">
      <w:start w:val="1"/>
      <w:numFmt w:val="bullet"/>
      <w:lvlText w:val=""/>
      <w:lvlJc w:val="left"/>
      <w:pPr>
        <w:ind w:left="2520" w:hanging="360"/>
      </w:pPr>
      <w:rPr>
        <w:rFonts w:ascii="Symbol" w:hAnsi="Symbol" w:hint="default"/>
      </w:rPr>
    </w:lvl>
    <w:lvl w:ilvl="4" w:tplc="656C6E12" w:tentative="1">
      <w:start w:val="1"/>
      <w:numFmt w:val="bullet"/>
      <w:lvlText w:val="o"/>
      <w:lvlJc w:val="left"/>
      <w:pPr>
        <w:ind w:left="3240" w:hanging="360"/>
      </w:pPr>
      <w:rPr>
        <w:rFonts w:ascii="Courier New" w:hAnsi="Courier New" w:cs="Courier New" w:hint="default"/>
      </w:rPr>
    </w:lvl>
    <w:lvl w:ilvl="5" w:tplc="24621F6A" w:tentative="1">
      <w:start w:val="1"/>
      <w:numFmt w:val="bullet"/>
      <w:lvlText w:val=""/>
      <w:lvlJc w:val="left"/>
      <w:pPr>
        <w:ind w:left="3960" w:hanging="360"/>
      </w:pPr>
      <w:rPr>
        <w:rFonts w:ascii="Wingdings" w:hAnsi="Wingdings" w:hint="default"/>
      </w:rPr>
    </w:lvl>
    <w:lvl w:ilvl="6" w:tplc="72F470AA" w:tentative="1">
      <w:start w:val="1"/>
      <w:numFmt w:val="bullet"/>
      <w:lvlText w:val=""/>
      <w:lvlJc w:val="left"/>
      <w:pPr>
        <w:ind w:left="4680" w:hanging="360"/>
      </w:pPr>
      <w:rPr>
        <w:rFonts w:ascii="Symbol" w:hAnsi="Symbol" w:hint="default"/>
      </w:rPr>
    </w:lvl>
    <w:lvl w:ilvl="7" w:tplc="B824DF34" w:tentative="1">
      <w:start w:val="1"/>
      <w:numFmt w:val="bullet"/>
      <w:lvlText w:val="o"/>
      <w:lvlJc w:val="left"/>
      <w:pPr>
        <w:ind w:left="5400" w:hanging="360"/>
      </w:pPr>
      <w:rPr>
        <w:rFonts w:ascii="Courier New" w:hAnsi="Courier New" w:cs="Courier New" w:hint="default"/>
      </w:rPr>
    </w:lvl>
    <w:lvl w:ilvl="8" w:tplc="7220D8E4" w:tentative="1">
      <w:start w:val="1"/>
      <w:numFmt w:val="bullet"/>
      <w:lvlText w:val=""/>
      <w:lvlJc w:val="left"/>
      <w:pPr>
        <w:ind w:left="6120" w:hanging="360"/>
      </w:pPr>
      <w:rPr>
        <w:rFonts w:ascii="Wingdings" w:hAnsi="Wingdings" w:hint="default"/>
      </w:rPr>
    </w:lvl>
  </w:abstractNum>
  <w:abstractNum w:abstractNumId="26" w15:restartNumberingAfterBreak="0">
    <w:nsid w:val="61E67F46"/>
    <w:multiLevelType w:val="hybridMultilevel"/>
    <w:tmpl w:val="FAB80A6A"/>
    <w:lvl w:ilvl="0" w:tplc="234C79EE">
      <w:start w:val="1"/>
      <w:numFmt w:val="bullet"/>
      <w:lvlText w:val=""/>
      <w:lvlJc w:val="left"/>
      <w:pPr>
        <w:ind w:left="360" w:hanging="360"/>
      </w:pPr>
      <w:rPr>
        <w:rFonts w:ascii="Symbol" w:hAnsi="Symbol" w:hint="default"/>
      </w:rPr>
    </w:lvl>
    <w:lvl w:ilvl="1" w:tplc="1CB0CE6E" w:tentative="1">
      <w:start w:val="1"/>
      <w:numFmt w:val="bullet"/>
      <w:lvlText w:val="o"/>
      <w:lvlJc w:val="left"/>
      <w:pPr>
        <w:ind w:left="1080" w:hanging="360"/>
      </w:pPr>
      <w:rPr>
        <w:rFonts w:ascii="Courier New" w:hAnsi="Courier New" w:cs="Courier New" w:hint="default"/>
      </w:rPr>
    </w:lvl>
    <w:lvl w:ilvl="2" w:tplc="D49884B4" w:tentative="1">
      <w:start w:val="1"/>
      <w:numFmt w:val="bullet"/>
      <w:lvlText w:val=""/>
      <w:lvlJc w:val="left"/>
      <w:pPr>
        <w:ind w:left="1800" w:hanging="360"/>
      </w:pPr>
      <w:rPr>
        <w:rFonts w:ascii="Wingdings" w:hAnsi="Wingdings" w:hint="default"/>
      </w:rPr>
    </w:lvl>
    <w:lvl w:ilvl="3" w:tplc="57D4B2AC" w:tentative="1">
      <w:start w:val="1"/>
      <w:numFmt w:val="bullet"/>
      <w:lvlText w:val=""/>
      <w:lvlJc w:val="left"/>
      <w:pPr>
        <w:ind w:left="2520" w:hanging="360"/>
      </w:pPr>
      <w:rPr>
        <w:rFonts w:ascii="Symbol" w:hAnsi="Symbol" w:hint="default"/>
      </w:rPr>
    </w:lvl>
    <w:lvl w:ilvl="4" w:tplc="FF04014C" w:tentative="1">
      <w:start w:val="1"/>
      <w:numFmt w:val="bullet"/>
      <w:lvlText w:val="o"/>
      <w:lvlJc w:val="left"/>
      <w:pPr>
        <w:ind w:left="3240" w:hanging="360"/>
      </w:pPr>
      <w:rPr>
        <w:rFonts w:ascii="Courier New" w:hAnsi="Courier New" w:cs="Courier New" w:hint="default"/>
      </w:rPr>
    </w:lvl>
    <w:lvl w:ilvl="5" w:tplc="08CE0072" w:tentative="1">
      <w:start w:val="1"/>
      <w:numFmt w:val="bullet"/>
      <w:lvlText w:val=""/>
      <w:lvlJc w:val="left"/>
      <w:pPr>
        <w:ind w:left="3960" w:hanging="360"/>
      </w:pPr>
      <w:rPr>
        <w:rFonts w:ascii="Wingdings" w:hAnsi="Wingdings" w:hint="default"/>
      </w:rPr>
    </w:lvl>
    <w:lvl w:ilvl="6" w:tplc="556466F2" w:tentative="1">
      <w:start w:val="1"/>
      <w:numFmt w:val="bullet"/>
      <w:lvlText w:val=""/>
      <w:lvlJc w:val="left"/>
      <w:pPr>
        <w:ind w:left="4680" w:hanging="360"/>
      </w:pPr>
      <w:rPr>
        <w:rFonts w:ascii="Symbol" w:hAnsi="Symbol" w:hint="default"/>
      </w:rPr>
    </w:lvl>
    <w:lvl w:ilvl="7" w:tplc="D192456E" w:tentative="1">
      <w:start w:val="1"/>
      <w:numFmt w:val="bullet"/>
      <w:lvlText w:val="o"/>
      <w:lvlJc w:val="left"/>
      <w:pPr>
        <w:ind w:left="5400" w:hanging="360"/>
      </w:pPr>
      <w:rPr>
        <w:rFonts w:ascii="Courier New" w:hAnsi="Courier New" w:cs="Courier New" w:hint="default"/>
      </w:rPr>
    </w:lvl>
    <w:lvl w:ilvl="8" w:tplc="D804BA84" w:tentative="1">
      <w:start w:val="1"/>
      <w:numFmt w:val="bullet"/>
      <w:lvlText w:val=""/>
      <w:lvlJc w:val="left"/>
      <w:pPr>
        <w:ind w:left="6120" w:hanging="360"/>
      </w:pPr>
      <w:rPr>
        <w:rFonts w:ascii="Wingdings" w:hAnsi="Wingdings" w:hint="default"/>
      </w:rPr>
    </w:lvl>
  </w:abstractNum>
  <w:abstractNum w:abstractNumId="27" w15:restartNumberingAfterBreak="0">
    <w:nsid w:val="7BFF35CE"/>
    <w:multiLevelType w:val="hybridMultilevel"/>
    <w:tmpl w:val="A0F437DC"/>
    <w:lvl w:ilvl="0" w:tplc="5EF44530">
      <w:start w:val="1"/>
      <w:numFmt w:val="bullet"/>
      <w:lvlText w:val=""/>
      <w:lvlJc w:val="left"/>
      <w:pPr>
        <w:ind w:left="720" w:hanging="360"/>
      </w:pPr>
      <w:rPr>
        <w:rFonts w:ascii="Symbol" w:hAnsi="Symbol" w:hint="default"/>
      </w:rPr>
    </w:lvl>
    <w:lvl w:ilvl="1" w:tplc="AC6E93E6" w:tentative="1">
      <w:start w:val="1"/>
      <w:numFmt w:val="bullet"/>
      <w:lvlText w:val="o"/>
      <w:lvlJc w:val="left"/>
      <w:pPr>
        <w:ind w:left="1440" w:hanging="360"/>
      </w:pPr>
      <w:rPr>
        <w:rFonts w:ascii="Courier New" w:hAnsi="Courier New" w:cs="Courier New" w:hint="default"/>
      </w:rPr>
    </w:lvl>
    <w:lvl w:ilvl="2" w:tplc="756636D2" w:tentative="1">
      <w:start w:val="1"/>
      <w:numFmt w:val="bullet"/>
      <w:lvlText w:val=""/>
      <w:lvlJc w:val="left"/>
      <w:pPr>
        <w:ind w:left="2160" w:hanging="360"/>
      </w:pPr>
      <w:rPr>
        <w:rFonts w:ascii="Wingdings" w:hAnsi="Wingdings" w:hint="default"/>
      </w:rPr>
    </w:lvl>
    <w:lvl w:ilvl="3" w:tplc="A350C988" w:tentative="1">
      <w:start w:val="1"/>
      <w:numFmt w:val="bullet"/>
      <w:lvlText w:val=""/>
      <w:lvlJc w:val="left"/>
      <w:pPr>
        <w:ind w:left="2880" w:hanging="360"/>
      </w:pPr>
      <w:rPr>
        <w:rFonts w:ascii="Symbol" w:hAnsi="Symbol" w:hint="default"/>
      </w:rPr>
    </w:lvl>
    <w:lvl w:ilvl="4" w:tplc="12EC5EFC" w:tentative="1">
      <w:start w:val="1"/>
      <w:numFmt w:val="bullet"/>
      <w:lvlText w:val="o"/>
      <w:lvlJc w:val="left"/>
      <w:pPr>
        <w:ind w:left="3600" w:hanging="360"/>
      </w:pPr>
      <w:rPr>
        <w:rFonts w:ascii="Courier New" w:hAnsi="Courier New" w:cs="Courier New" w:hint="default"/>
      </w:rPr>
    </w:lvl>
    <w:lvl w:ilvl="5" w:tplc="44F4A6C0" w:tentative="1">
      <w:start w:val="1"/>
      <w:numFmt w:val="bullet"/>
      <w:lvlText w:val=""/>
      <w:lvlJc w:val="left"/>
      <w:pPr>
        <w:ind w:left="4320" w:hanging="360"/>
      </w:pPr>
      <w:rPr>
        <w:rFonts w:ascii="Wingdings" w:hAnsi="Wingdings" w:hint="default"/>
      </w:rPr>
    </w:lvl>
    <w:lvl w:ilvl="6" w:tplc="96327E1E" w:tentative="1">
      <w:start w:val="1"/>
      <w:numFmt w:val="bullet"/>
      <w:lvlText w:val=""/>
      <w:lvlJc w:val="left"/>
      <w:pPr>
        <w:ind w:left="5040" w:hanging="360"/>
      </w:pPr>
      <w:rPr>
        <w:rFonts w:ascii="Symbol" w:hAnsi="Symbol" w:hint="default"/>
      </w:rPr>
    </w:lvl>
    <w:lvl w:ilvl="7" w:tplc="D960C836" w:tentative="1">
      <w:start w:val="1"/>
      <w:numFmt w:val="bullet"/>
      <w:lvlText w:val="o"/>
      <w:lvlJc w:val="left"/>
      <w:pPr>
        <w:ind w:left="5760" w:hanging="360"/>
      </w:pPr>
      <w:rPr>
        <w:rFonts w:ascii="Courier New" w:hAnsi="Courier New" w:cs="Courier New" w:hint="default"/>
      </w:rPr>
    </w:lvl>
    <w:lvl w:ilvl="8" w:tplc="4700340C" w:tentative="1">
      <w:start w:val="1"/>
      <w:numFmt w:val="bullet"/>
      <w:lvlText w:val=""/>
      <w:lvlJc w:val="left"/>
      <w:pPr>
        <w:ind w:left="6480" w:hanging="360"/>
      </w:pPr>
      <w:rPr>
        <w:rFonts w:ascii="Wingdings" w:hAnsi="Wingdings" w:hint="default"/>
      </w:rPr>
    </w:lvl>
  </w:abstractNum>
  <w:abstractNum w:abstractNumId="28" w15:restartNumberingAfterBreak="0">
    <w:nsid w:val="7FE42EF9"/>
    <w:multiLevelType w:val="hybridMultilevel"/>
    <w:tmpl w:val="769EF69C"/>
    <w:lvl w:ilvl="0" w:tplc="19FAE594">
      <w:numFmt w:val="bullet"/>
      <w:lvlText w:val="•"/>
      <w:lvlJc w:val="left"/>
      <w:pPr>
        <w:ind w:left="284" w:hanging="284"/>
      </w:pPr>
      <w:rPr>
        <w:rFonts w:ascii="Calibri" w:eastAsiaTheme="minorHAnsi" w:hAnsi="Calibri" w:hint="default"/>
      </w:rPr>
    </w:lvl>
    <w:lvl w:ilvl="1" w:tplc="FDF8C08C" w:tentative="1">
      <w:start w:val="1"/>
      <w:numFmt w:val="bullet"/>
      <w:lvlText w:val="o"/>
      <w:lvlJc w:val="left"/>
      <w:pPr>
        <w:ind w:left="1800" w:hanging="360"/>
      </w:pPr>
      <w:rPr>
        <w:rFonts w:ascii="Courier New" w:hAnsi="Courier New" w:cs="Courier New" w:hint="default"/>
      </w:rPr>
    </w:lvl>
    <w:lvl w:ilvl="2" w:tplc="631C86C4" w:tentative="1">
      <w:start w:val="1"/>
      <w:numFmt w:val="bullet"/>
      <w:lvlText w:val=""/>
      <w:lvlJc w:val="left"/>
      <w:pPr>
        <w:ind w:left="2520" w:hanging="360"/>
      </w:pPr>
      <w:rPr>
        <w:rFonts w:ascii="Wingdings" w:hAnsi="Wingdings" w:hint="default"/>
      </w:rPr>
    </w:lvl>
    <w:lvl w:ilvl="3" w:tplc="9FE23702" w:tentative="1">
      <w:start w:val="1"/>
      <w:numFmt w:val="bullet"/>
      <w:lvlText w:val=""/>
      <w:lvlJc w:val="left"/>
      <w:pPr>
        <w:ind w:left="3240" w:hanging="360"/>
      </w:pPr>
      <w:rPr>
        <w:rFonts w:ascii="Symbol" w:hAnsi="Symbol" w:hint="default"/>
      </w:rPr>
    </w:lvl>
    <w:lvl w:ilvl="4" w:tplc="D70EBE92" w:tentative="1">
      <w:start w:val="1"/>
      <w:numFmt w:val="bullet"/>
      <w:lvlText w:val="o"/>
      <w:lvlJc w:val="left"/>
      <w:pPr>
        <w:ind w:left="3960" w:hanging="360"/>
      </w:pPr>
      <w:rPr>
        <w:rFonts w:ascii="Courier New" w:hAnsi="Courier New" w:cs="Courier New" w:hint="default"/>
      </w:rPr>
    </w:lvl>
    <w:lvl w:ilvl="5" w:tplc="99921C72" w:tentative="1">
      <w:start w:val="1"/>
      <w:numFmt w:val="bullet"/>
      <w:lvlText w:val=""/>
      <w:lvlJc w:val="left"/>
      <w:pPr>
        <w:ind w:left="4680" w:hanging="360"/>
      </w:pPr>
      <w:rPr>
        <w:rFonts w:ascii="Wingdings" w:hAnsi="Wingdings" w:hint="default"/>
      </w:rPr>
    </w:lvl>
    <w:lvl w:ilvl="6" w:tplc="83B89BD4" w:tentative="1">
      <w:start w:val="1"/>
      <w:numFmt w:val="bullet"/>
      <w:lvlText w:val=""/>
      <w:lvlJc w:val="left"/>
      <w:pPr>
        <w:ind w:left="5400" w:hanging="360"/>
      </w:pPr>
      <w:rPr>
        <w:rFonts w:ascii="Symbol" w:hAnsi="Symbol" w:hint="default"/>
      </w:rPr>
    </w:lvl>
    <w:lvl w:ilvl="7" w:tplc="97AC49D2" w:tentative="1">
      <w:start w:val="1"/>
      <w:numFmt w:val="bullet"/>
      <w:lvlText w:val="o"/>
      <w:lvlJc w:val="left"/>
      <w:pPr>
        <w:ind w:left="6120" w:hanging="360"/>
      </w:pPr>
      <w:rPr>
        <w:rFonts w:ascii="Courier New" w:hAnsi="Courier New" w:cs="Courier New" w:hint="default"/>
      </w:rPr>
    </w:lvl>
    <w:lvl w:ilvl="8" w:tplc="60762298" w:tentative="1">
      <w:start w:val="1"/>
      <w:numFmt w:val="bullet"/>
      <w:lvlText w:val=""/>
      <w:lvlJc w:val="left"/>
      <w:pPr>
        <w:ind w:left="6840" w:hanging="360"/>
      </w:pPr>
      <w:rPr>
        <w:rFonts w:ascii="Wingdings" w:hAnsi="Wingdings" w:hint="default"/>
      </w:rPr>
    </w:lvl>
  </w:abstractNum>
  <w:num w:numId="1" w16cid:durableId="1615013650">
    <w:abstractNumId w:val="8"/>
  </w:num>
  <w:num w:numId="2" w16cid:durableId="732393323">
    <w:abstractNumId w:val="15"/>
  </w:num>
  <w:num w:numId="3" w16cid:durableId="247814220">
    <w:abstractNumId w:val="23"/>
  </w:num>
  <w:num w:numId="4" w16cid:durableId="1297028371">
    <w:abstractNumId w:val="28"/>
  </w:num>
  <w:num w:numId="5" w16cid:durableId="544604801">
    <w:abstractNumId w:val="9"/>
  </w:num>
  <w:num w:numId="6" w16cid:durableId="1749841193">
    <w:abstractNumId w:val="11"/>
  </w:num>
  <w:num w:numId="7" w16cid:durableId="642782968">
    <w:abstractNumId w:val="17"/>
  </w:num>
  <w:num w:numId="8" w16cid:durableId="1293555406">
    <w:abstractNumId w:val="21"/>
  </w:num>
  <w:num w:numId="9" w16cid:durableId="782186520">
    <w:abstractNumId w:val="26"/>
  </w:num>
  <w:num w:numId="10" w16cid:durableId="1804033815">
    <w:abstractNumId w:val="2"/>
  </w:num>
  <w:num w:numId="11" w16cid:durableId="580605257">
    <w:abstractNumId w:val="6"/>
  </w:num>
  <w:num w:numId="12" w16cid:durableId="1370492487">
    <w:abstractNumId w:val="22"/>
  </w:num>
  <w:num w:numId="13" w16cid:durableId="727071857">
    <w:abstractNumId w:val="25"/>
  </w:num>
  <w:num w:numId="14" w16cid:durableId="989790666">
    <w:abstractNumId w:val="7"/>
  </w:num>
  <w:num w:numId="15" w16cid:durableId="2099674001">
    <w:abstractNumId w:val="16"/>
  </w:num>
  <w:num w:numId="16" w16cid:durableId="149059902">
    <w:abstractNumId w:val="3"/>
  </w:num>
  <w:num w:numId="17" w16cid:durableId="878472587">
    <w:abstractNumId w:val="7"/>
  </w:num>
  <w:num w:numId="18" w16cid:durableId="7589913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3507189">
    <w:abstractNumId w:val="12"/>
  </w:num>
  <w:num w:numId="20" w16cid:durableId="1014186168">
    <w:abstractNumId w:val="14"/>
  </w:num>
  <w:num w:numId="21" w16cid:durableId="15078621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1172826">
    <w:abstractNumId w:val="26"/>
  </w:num>
  <w:num w:numId="23" w16cid:durableId="1502549113">
    <w:abstractNumId w:val="10"/>
  </w:num>
  <w:num w:numId="24" w16cid:durableId="1344673188">
    <w:abstractNumId w:val="1"/>
  </w:num>
  <w:num w:numId="25" w16cid:durableId="1419517059">
    <w:abstractNumId w:val="5"/>
  </w:num>
  <w:num w:numId="26" w16cid:durableId="1123886996">
    <w:abstractNumId w:val="7"/>
  </w:num>
  <w:num w:numId="27" w16cid:durableId="1485194486">
    <w:abstractNumId w:val="7"/>
  </w:num>
  <w:num w:numId="28" w16cid:durableId="551967651">
    <w:abstractNumId w:val="7"/>
  </w:num>
  <w:num w:numId="29" w16cid:durableId="1272206890">
    <w:abstractNumId w:val="4"/>
  </w:num>
  <w:num w:numId="30" w16cid:durableId="424886171">
    <w:abstractNumId w:val="19"/>
  </w:num>
  <w:num w:numId="31" w16cid:durableId="1539782692">
    <w:abstractNumId w:val="24"/>
  </w:num>
  <w:num w:numId="32" w16cid:durableId="1899776018">
    <w:abstractNumId w:val="0"/>
  </w:num>
  <w:num w:numId="33" w16cid:durableId="501625966">
    <w:abstractNumId w:val="20"/>
  </w:num>
  <w:num w:numId="34" w16cid:durableId="1101418868">
    <w:abstractNumId w:val="13"/>
  </w:num>
  <w:num w:numId="35" w16cid:durableId="746926193">
    <w:abstractNumId w:val="18"/>
  </w:num>
  <w:num w:numId="36" w16cid:durableId="12057483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131C1"/>
    <w:rsid w:val="000140F8"/>
    <w:rsid w:val="000311A3"/>
    <w:rsid w:val="0004167C"/>
    <w:rsid w:val="00042796"/>
    <w:rsid w:val="00047518"/>
    <w:rsid w:val="00054C01"/>
    <w:rsid w:val="0006429C"/>
    <w:rsid w:val="00071234"/>
    <w:rsid w:val="00071AA5"/>
    <w:rsid w:val="000744EA"/>
    <w:rsid w:val="000850DC"/>
    <w:rsid w:val="00085282"/>
    <w:rsid w:val="000A7048"/>
    <w:rsid w:val="000B50CC"/>
    <w:rsid w:val="000B6E94"/>
    <w:rsid w:val="000E5C22"/>
    <w:rsid w:val="000F1A22"/>
    <w:rsid w:val="000F4BE1"/>
    <w:rsid w:val="000F6D4A"/>
    <w:rsid w:val="000F7570"/>
    <w:rsid w:val="00104456"/>
    <w:rsid w:val="00105D9D"/>
    <w:rsid w:val="00107706"/>
    <w:rsid w:val="0012210A"/>
    <w:rsid w:val="0012656F"/>
    <w:rsid w:val="001326B8"/>
    <w:rsid w:val="00142FC9"/>
    <w:rsid w:val="00145CB7"/>
    <w:rsid w:val="00172C66"/>
    <w:rsid w:val="0017386C"/>
    <w:rsid w:val="001749E7"/>
    <w:rsid w:val="001806E6"/>
    <w:rsid w:val="0019125C"/>
    <w:rsid w:val="00195437"/>
    <w:rsid w:val="001A48F2"/>
    <w:rsid w:val="001A76DC"/>
    <w:rsid w:val="001B2A16"/>
    <w:rsid w:val="001B5456"/>
    <w:rsid w:val="001B7663"/>
    <w:rsid w:val="001C2995"/>
    <w:rsid w:val="00211A7F"/>
    <w:rsid w:val="0023062C"/>
    <w:rsid w:val="002306E3"/>
    <w:rsid w:val="00232AE0"/>
    <w:rsid w:val="00242A54"/>
    <w:rsid w:val="0024687B"/>
    <w:rsid w:val="00262FA0"/>
    <w:rsid w:val="00267002"/>
    <w:rsid w:val="00270EDC"/>
    <w:rsid w:val="00284B8F"/>
    <w:rsid w:val="00290265"/>
    <w:rsid w:val="00295137"/>
    <w:rsid w:val="002A756A"/>
    <w:rsid w:val="002B120F"/>
    <w:rsid w:val="002D7AC8"/>
    <w:rsid w:val="002E1BB0"/>
    <w:rsid w:val="002E39B2"/>
    <w:rsid w:val="002E5980"/>
    <w:rsid w:val="00305F2E"/>
    <w:rsid w:val="00332FA8"/>
    <w:rsid w:val="00335720"/>
    <w:rsid w:val="0034147A"/>
    <w:rsid w:val="00370BFE"/>
    <w:rsid w:val="00381F07"/>
    <w:rsid w:val="003A1B83"/>
    <w:rsid w:val="003A1CD0"/>
    <w:rsid w:val="003C6BC3"/>
    <w:rsid w:val="003E2A2A"/>
    <w:rsid w:val="003F4DE7"/>
    <w:rsid w:val="00401723"/>
    <w:rsid w:val="00417AF1"/>
    <w:rsid w:val="00423E7F"/>
    <w:rsid w:val="004345ED"/>
    <w:rsid w:val="00444C5A"/>
    <w:rsid w:val="004869B1"/>
    <w:rsid w:val="004963C4"/>
    <w:rsid w:val="004A0CF6"/>
    <w:rsid w:val="004B3009"/>
    <w:rsid w:val="004B3E18"/>
    <w:rsid w:val="004C682E"/>
    <w:rsid w:val="004D5CEB"/>
    <w:rsid w:val="004E25E5"/>
    <w:rsid w:val="00507203"/>
    <w:rsid w:val="00514372"/>
    <w:rsid w:val="00542D2F"/>
    <w:rsid w:val="00543EFD"/>
    <w:rsid w:val="005455CC"/>
    <w:rsid w:val="005562C6"/>
    <w:rsid w:val="0055740A"/>
    <w:rsid w:val="0056584D"/>
    <w:rsid w:val="00567A98"/>
    <w:rsid w:val="00575BB2"/>
    <w:rsid w:val="00592797"/>
    <w:rsid w:val="005A44CA"/>
    <w:rsid w:val="005A7EB2"/>
    <w:rsid w:val="005C61F5"/>
    <w:rsid w:val="006234F6"/>
    <w:rsid w:val="00624955"/>
    <w:rsid w:val="006272EF"/>
    <w:rsid w:val="00631A42"/>
    <w:rsid w:val="0065576D"/>
    <w:rsid w:val="00664AA6"/>
    <w:rsid w:val="006666C5"/>
    <w:rsid w:val="00673C5E"/>
    <w:rsid w:val="006762F3"/>
    <w:rsid w:val="006813DA"/>
    <w:rsid w:val="006B0313"/>
    <w:rsid w:val="006B1717"/>
    <w:rsid w:val="006F1F62"/>
    <w:rsid w:val="006F6B99"/>
    <w:rsid w:val="00701011"/>
    <w:rsid w:val="0071084A"/>
    <w:rsid w:val="007216E9"/>
    <w:rsid w:val="00750B9E"/>
    <w:rsid w:val="00764F1D"/>
    <w:rsid w:val="00767CC0"/>
    <w:rsid w:val="0077041F"/>
    <w:rsid w:val="00786EB2"/>
    <w:rsid w:val="007A35F2"/>
    <w:rsid w:val="007A3E28"/>
    <w:rsid w:val="007A4B81"/>
    <w:rsid w:val="007A7AD0"/>
    <w:rsid w:val="007B174A"/>
    <w:rsid w:val="007B4E42"/>
    <w:rsid w:val="007B50A4"/>
    <w:rsid w:val="007C40A2"/>
    <w:rsid w:val="008154CE"/>
    <w:rsid w:val="00820126"/>
    <w:rsid w:val="008237AA"/>
    <w:rsid w:val="00836872"/>
    <w:rsid w:val="00844327"/>
    <w:rsid w:val="00847102"/>
    <w:rsid w:val="00855ED1"/>
    <w:rsid w:val="00856B70"/>
    <w:rsid w:val="00894D04"/>
    <w:rsid w:val="008E66AD"/>
    <w:rsid w:val="008F5376"/>
    <w:rsid w:val="00900126"/>
    <w:rsid w:val="009008BC"/>
    <w:rsid w:val="00903969"/>
    <w:rsid w:val="009151A5"/>
    <w:rsid w:val="009234C2"/>
    <w:rsid w:val="0093400B"/>
    <w:rsid w:val="00940D7B"/>
    <w:rsid w:val="009546BA"/>
    <w:rsid w:val="009729C8"/>
    <w:rsid w:val="009908A1"/>
    <w:rsid w:val="009932D5"/>
    <w:rsid w:val="00995FB9"/>
    <w:rsid w:val="00996680"/>
    <w:rsid w:val="009A0F8D"/>
    <w:rsid w:val="009C1FA5"/>
    <w:rsid w:val="009C7A65"/>
    <w:rsid w:val="009D47BB"/>
    <w:rsid w:val="009D6342"/>
    <w:rsid w:val="009D7F11"/>
    <w:rsid w:val="009E4215"/>
    <w:rsid w:val="009E5B23"/>
    <w:rsid w:val="009F41AF"/>
    <w:rsid w:val="00A019CD"/>
    <w:rsid w:val="00A11647"/>
    <w:rsid w:val="00A30F42"/>
    <w:rsid w:val="00A37567"/>
    <w:rsid w:val="00A41B58"/>
    <w:rsid w:val="00A94757"/>
    <w:rsid w:val="00AB0F2F"/>
    <w:rsid w:val="00AC25FF"/>
    <w:rsid w:val="00AC37C3"/>
    <w:rsid w:val="00AD6F03"/>
    <w:rsid w:val="00AE6A8A"/>
    <w:rsid w:val="00B036A1"/>
    <w:rsid w:val="00B13EEE"/>
    <w:rsid w:val="00B14B52"/>
    <w:rsid w:val="00B33273"/>
    <w:rsid w:val="00B43FD1"/>
    <w:rsid w:val="00B616AE"/>
    <w:rsid w:val="00B846B4"/>
    <w:rsid w:val="00B9702B"/>
    <w:rsid w:val="00BA641F"/>
    <w:rsid w:val="00BC7FE0"/>
    <w:rsid w:val="00BD04FF"/>
    <w:rsid w:val="00BE3CF3"/>
    <w:rsid w:val="00BF6DE8"/>
    <w:rsid w:val="00BF6E1D"/>
    <w:rsid w:val="00C11FD9"/>
    <w:rsid w:val="00C13E5C"/>
    <w:rsid w:val="00C14498"/>
    <w:rsid w:val="00C20CC2"/>
    <w:rsid w:val="00C20DD7"/>
    <w:rsid w:val="00C411C0"/>
    <w:rsid w:val="00C45303"/>
    <w:rsid w:val="00C54CF3"/>
    <w:rsid w:val="00C55DDA"/>
    <w:rsid w:val="00C75CBD"/>
    <w:rsid w:val="00C76554"/>
    <w:rsid w:val="00C903AA"/>
    <w:rsid w:val="00C961AA"/>
    <w:rsid w:val="00C970C5"/>
    <w:rsid w:val="00CC3ACD"/>
    <w:rsid w:val="00CC5C15"/>
    <w:rsid w:val="00CE67B4"/>
    <w:rsid w:val="00CF02BD"/>
    <w:rsid w:val="00CF3ABE"/>
    <w:rsid w:val="00CF4C60"/>
    <w:rsid w:val="00D053D7"/>
    <w:rsid w:val="00D43D9A"/>
    <w:rsid w:val="00D53E65"/>
    <w:rsid w:val="00D55834"/>
    <w:rsid w:val="00D567A5"/>
    <w:rsid w:val="00D6166A"/>
    <w:rsid w:val="00DA5293"/>
    <w:rsid w:val="00DB3DA9"/>
    <w:rsid w:val="00DB4232"/>
    <w:rsid w:val="00DB47A3"/>
    <w:rsid w:val="00DC12E6"/>
    <w:rsid w:val="00DC64DE"/>
    <w:rsid w:val="00DD0950"/>
    <w:rsid w:val="00DD15AB"/>
    <w:rsid w:val="00DD7060"/>
    <w:rsid w:val="00E0560F"/>
    <w:rsid w:val="00E537E8"/>
    <w:rsid w:val="00E56D87"/>
    <w:rsid w:val="00E631F2"/>
    <w:rsid w:val="00E83BBC"/>
    <w:rsid w:val="00E843EC"/>
    <w:rsid w:val="00E94ADE"/>
    <w:rsid w:val="00EA59B5"/>
    <w:rsid w:val="00EA5B99"/>
    <w:rsid w:val="00EC4B91"/>
    <w:rsid w:val="00EC77A6"/>
    <w:rsid w:val="00EF2F06"/>
    <w:rsid w:val="00F02FF7"/>
    <w:rsid w:val="00F03865"/>
    <w:rsid w:val="00F03DFB"/>
    <w:rsid w:val="00F0531D"/>
    <w:rsid w:val="00F05A6E"/>
    <w:rsid w:val="00F10CC1"/>
    <w:rsid w:val="00F14B23"/>
    <w:rsid w:val="00F15C7A"/>
    <w:rsid w:val="00F23938"/>
    <w:rsid w:val="00F502A1"/>
    <w:rsid w:val="00F559DF"/>
    <w:rsid w:val="00F56C94"/>
    <w:rsid w:val="00F752DB"/>
    <w:rsid w:val="00F81DE9"/>
    <w:rsid w:val="00F905BC"/>
    <w:rsid w:val="00F90D88"/>
    <w:rsid w:val="00FB7927"/>
    <w:rsid w:val="00FC0FB5"/>
    <w:rsid w:val="00FC1653"/>
    <w:rsid w:val="00FC7CB4"/>
    <w:rsid w:val="00FD2BC7"/>
    <w:rsid w:val="00FE06CF"/>
    <w:rsid w:val="00FF3B6C"/>
    <w:rsid w:val="02270CF5"/>
    <w:rsid w:val="071EF70E"/>
    <w:rsid w:val="0B422919"/>
    <w:rsid w:val="0FB7A6E7"/>
    <w:rsid w:val="132D6B2E"/>
    <w:rsid w:val="1C1D50BB"/>
    <w:rsid w:val="230839A3"/>
    <w:rsid w:val="239A6A6E"/>
    <w:rsid w:val="28FF8D89"/>
    <w:rsid w:val="329B9502"/>
    <w:rsid w:val="3B4DBBB8"/>
    <w:rsid w:val="3D7DEFD3"/>
    <w:rsid w:val="3F5BB19B"/>
    <w:rsid w:val="45F26CE2"/>
    <w:rsid w:val="4A078E6D"/>
    <w:rsid w:val="4E52F2F9"/>
    <w:rsid w:val="4F4E1943"/>
    <w:rsid w:val="517A2AB1"/>
    <w:rsid w:val="5724AD60"/>
    <w:rsid w:val="61D32CC0"/>
    <w:rsid w:val="6B83CA35"/>
    <w:rsid w:val="7D532A5B"/>
    <w:rsid w:val="7FE275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98BCD"/>
  <w15:chartTrackingRefBased/>
  <w15:docId w15:val="{C75A652A-B5E0-4B30-B1B2-4671525B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6BA"/>
    <w:pPr>
      <w:spacing w:line="240" w:lineRule="auto"/>
    </w:pPr>
    <w:rPr>
      <w:rFonts w:ascii="Arial" w:hAnsi="Arial"/>
      <w:sz w:val="20"/>
    </w:rPr>
  </w:style>
  <w:style w:type="paragraph" w:styleId="Heading1">
    <w:name w:val="heading 1"/>
    <w:basedOn w:val="Normal"/>
    <w:next w:val="Normal"/>
    <w:link w:val="Heading1Char"/>
    <w:uiPriority w:val="9"/>
    <w:qFormat/>
    <w:rsid w:val="009546BA"/>
    <w:pPr>
      <w:keepNext/>
      <w:keepLines/>
      <w:spacing w:before="360" w:after="120"/>
      <w:outlineLvl w:val="0"/>
    </w:pPr>
    <w:rPr>
      <w:rFonts w:ascii="Arial Nova Light" w:eastAsiaTheme="majorEastAsia" w:hAnsi="Arial Nova Light" w:cstheme="majorBidi"/>
      <w:color w:val="4A2366" w:themeColor="accent2"/>
      <w:sz w:val="28"/>
      <w:szCs w:val="32"/>
    </w:rPr>
  </w:style>
  <w:style w:type="paragraph" w:styleId="Heading2">
    <w:name w:val="heading 2"/>
    <w:basedOn w:val="Normal"/>
    <w:next w:val="Normal"/>
    <w:link w:val="Heading2Char"/>
    <w:uiPriority w:val="9"/>
    <w:unhideWhenUsed/>
    <w:qFormat/>
    <w:rsid w:val="00DD15AB"/>
    <w:pPr>
      <w:keepNext/>
      <w:keepLines/>
      <w:spacing w:before="120" w:after="120"/>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after="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284B8F"/>
    <w:pPr>
      <w:keepNext/>
      <w:keepLines/>
      <w:spacing w:before="120" w:after="120"/>
      <w:outlineLvl w:val="3"/>
    </w:pPr>
    <w:rPr>
      <w:rFonts w:ascii="Arial Nova" w:eastAsiaTheme="majorEastAsia" w:hAnsi="Arial Nova" w:cstheme="majorBidi"/>
      <w:iCs/>
      <w:color w:val="A70240"/>
      <w:sz w:val="22"/>
    </w:rPr>
  </w:style>
  <w:style w:type="paragraph" w:styleId="Heading5">
    <w:name w:val="heading 5"/>
    <w:basedOn w:val="Normal"/>
    <w:next w:val="Normal"/>
    <w:link w:val="Heading5Char"/>
    <w:uiPriority w:val="9"/>
    <w:unhideWhenUsed/>
    <w:qFormat/>
    <w:rsid w:val="00284B8F"/>
    <w:pPr>
      <w:keepNext/>
      <w:keepLines/>
      <w:spacing w:before="120" w:after="120"/>
      <w:outlineLvl w:val="4"/>
    </w:pPr>
    <w:rPr>
      <w:rFonts w:ascii="Arial Nova" w:eastAsiaTheme="majorEastAsia" w:hAnsi="Arial Nov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0F4BE1"/>
    <w:pPr>
      <w:spacing w:after="60"/>
      <w:ind w:left="720"/>
    </w:pPr>
  </w:style>
  <w:style w:type="character" w:customStyle="1" w:styleId="Heading1Char">
    <w:name w:val="Heading 1 Char"/>
    <w:basedOn w:val="DefaultParagraphFont"/>
    <w:link w:val="Heading1"/>
    <w:uiPriority w:val="9"/>
    <w:rsid w:val="009546BA"/>
    <w:rPr>
      <w:rFonts w:ascii="Arial Nova Light" w:eastAsiaTheme="majorEastAsia" w:hAnsi="Arial Nova Light" w:cstheme="majorBidi"/>
      <w:color w:val="4A2366" w:themeColor="accent2"/>
      <w:sz w:val="28"/>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284B8F"/>
    <w:rPr>
      <w:rFonts w:ascii="Arial Nova" w:eastAsiaTheme="majorEastAsia" w:hAnsi="Arial Nova" w:cstheme="majorBidi"/>
      <w:iCs/>
      <w:color w:val="A70240"/>
    </w:rPr>
  </w:style>
  <w:style w:type="character" w:customStyle="1" w:styleId="Heading5Char">
    <w:name w:val="Heading 5 Char"/>
    <w:basedOn w:val="DefaultParagraphFont"/>
    <w:link w:val="Heading5"/>
    <w:uiPriority w:val="9"/>
    <w:rsid w:val="00284B8F"/>
    <w:rPr>
      <w:rFonts w:ascii="Arial Nova" w:eastAsiaTheme="majorEastAsia" w:hAnsi="Arial Nova" w:cstheme="majorBidi"/>
      <w:b/>
      <w:color w:val="000000" w:themeColor="text1"/>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1"/>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9D6342"/>
    <w:pPr>
      <w:spacing w:after="0"/>
      <w:contextualSpacing/>
    </w:pPr>
    <w:rPr>
      <w:rFonts w:ascii="Arial Nova Light" w:eastAsiaTheme="majorEastAsia" w:hAnsi="Arial Nova Light" w:cstheme="majorBidi"/>
      <w:color w:val="A70240" w:themeColor="accent1"/>
      <w:spacing w:val="-10"/>
      <w:kern w:val="28"/>
      <w:sz w:val="56"/>
      <w:szCs w:val="56"/>
    </w:rPr>
  </w:style>
  <w:style w:type="character" w:customStyle="1" w:styleId="TitleChar">
    <w:name w:val="Title Char"/>
    <w:basedOn w:val="DefaultParagraphFont"/>
    <w:link w:val="Title"/>
    <w:uiPriority w:val="10"/>
    <w:rsid w:val="009D6342"/>
    <w:rPr>
      <w:rFonts w:ascii="Arial Nova Light" w:eastAsiaTheme="majorEastAsia" w:hAnsi="Arial Nova Light" w:cstheme="majorBidi"/>
      <w:color w:val="A70240" w:themeColor="accent1"/>
      <w:spacing w:val="-10"/>
      <w:kern w:val="28"/>
      <w:sz w:val="56"/>
      <w:szCs w:val="56"/>
    </w:rPr>
  </w:style>
  <w:style w:type="paragraph" w:styleId="Subtitle">
    <w:name w:val="Subtitle"/>
    <w:basedOn w:val="Normal"/>
    <w:next w:val="Normal"/>
    <w:link w:val="SubtitleChar"/>
    <w:uiPriority w:val="11"/>
    <w:qFormat/>
    <w:rsid w:val="00DA5293"/>
    <w:pPr>
      <w:numPr>
        <w:ilvl w:val="1"/>
      </w:numPr>
      <w:spacing w:before="12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DA5293"/>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customStyle="1" w:styleId="UnresolvedMention1">
    <w:name w:val="Unresolved Mention1"/>
    <w:basedOn w:val="DefaultParagraphFont"/>
    <w:uiPriority w:val="99"/>
    <w:semiHidden/>
    <w:unhideWhenUsed/>
    <w:rsid w:val="007A4B81"/>
    <w:rPr>
      <w:color w:val="605E5C"/>
      <w:shd w:val="clear" w:color="auto" w:fill="E1DFDD"/>
    </w:rPr>
  </w:style>
  <w:style w:type="paragraph" w:styleId="NoSpacing">
    <w:name w:val="No Spacing"/>
    <w:uiPriority w:val="1"/>
    <w:qFormat/>
    <w:rsid w:val="00AC25FF"/>
    <w:pPr>
      <w:spacing w:after="0" w:line="240" w:lineRule="auto"/>
    </w:pPr>
    <w:rPr>
      <w:rFonts w:ascii="Arial" w:hAnsi="Arial"/>
      <w:sz w:val="20"/>
    </w:rPr>
  </w:style>
  <w:style w:type="paragraph" w:styleId="CommentText">
    <w:name w:val="annotation text"/>
    <w:basedOn w:val="Normal"/>
    <w:link w:val="CommentTextChar"/>
    <w:uiPriority w:val="99"/>
    <w:unhideWhenUsed/>
    <w:rsid w:val="007B174A"/>
    <w:pPr>
      <w:widowControl w:val="0"/>
      <w:autoSpaceDE w:val="0"/>
      <w:autoSpaceDN w:val="0"/>
      <w:spacing w:after="0"/>
    </w:pPr>
    <w:rPr>
      <w:rFonts w:eastAsia="Arial" w:cs="Arial"/>
      <w:szCs w:val="20"/>
      <w:lang w:eastAsia="en-AU" w:bidi="en-AU"/>
    </w:rPr>
  </w:style>
  <w:style w:type="character" w:customStyle="1" w:styleId="CommentTextChar">
    <w:name w:val="Comment Text Char"/>
    <w:basedOn w:val="DefaultParagraphFont"/>
    <w:link w:val="CommentText"/>
    <w:uiPriority w:val="99"/>
    <w:rsid w:val="007B174A"/>
    <w:rPr>
      <w:rFonts w:ascii="Arial" w:eastAsia="Arial" w:hAnsi="Arial" w:cs="Arial"/>
      <w:sz w:val="20"/>
      <w:szCs w:val="20"/>
      <w:lang w:eastAsia="en-AU" w:bidi="en-AU"/>
    </w:rPr>
  </w:style>
  <w:style w:type="character" w:styleId="CommentReference">
    <w:name w:val="annotation reference"/>
    <w:basedOn w:val="DefaultParagraphFont"/>
    <w:uiPriority w:val="99"/>
    <w:semiHidden/>
    <w:unhideWhenUsed/>
    <w:rsid w:val="007B174A"/>
    <w:rPr>
      <w:sz w:val="16"/>
      <w:szCs w:val="16"/>
    </w:rPr>
  </w:style>
  <w:style w:type="paragraph" w:customStyle="1" w:styleId="TableParagraph">
    <w:name w:val="Table Paragraph"/>
    <w:basedOn w:val="Normal"/>
    <w:uiPriority w:val="1"/>
    <w:qFormat/>
    <w:rsid w:val="007B174A"/>
    <w:pPr>
      <w:widowControl w:val="0"/>
      <w:autoSpaceDE w:val="0"/>
      <w:autoSpaceDN w:val="0"/>
      <w:spacing w:after="0"/>
    </w:pPr>
    <w:rPr>
      <w:rFonts w:eastAsia="Arial" w:cs="Arial"/>
      <w:sz w:val="22"/>
      <w:lang w:eastAsia="en-AU" w:bidi="en-AU"/>
    </w:rPr>
  </w:style>
  <w:style w:type="paragraph" w:customStyle="1" w:styleId="Sidebar9ptArial">
    <w:name w:val="Sidebar 9pt Arial"/>
    <w:qFormat/>
    <w:rsid w:val="007B174A"/>
    <w:pPr>
      <w:spacing w:after="120" w:line="260" w:lineRule="atLeast"/>
      <w:ind w:left="142" w:right="142"/>
    </w:pPr>
    <w:rPr>
      <w:rFonts w:ascii="Arial" w:eastAsia="Times" w:hAnsi="Arial" w:cs="Arial"/>
      <w:color w:val="595959" w:themeColor="text1" w:themeTint="A6"/>
      <w:sz w:val="18"/>
    </w:rPr>
  </w:style>
  <w:style w:type="paragraph" w:customStyle="1" w:styleId="Sidebar9ptArialB">
    <w:name w:val="Sidebar 9pt Arial B"/>
    <w:basedOn w:val="Sidebar9ptArial"/>
    <w:qFormat/>
    <w:rsid w:val="007B174A"/>
    <w:pPr>
      <w:spacing w:after="0"/>
    </w:pPr>
    <w:rPr>
      <w:b/>
      <w:szCs w:val="24"/>
      <w:lang w:val="en-US"/>
    </w:rPr>
  </w:style>
  <w:style w:type="paragraph" w:customStyle="1" w:styleId="Sidebarsubheadnospace10ptArialB">
    <w:name w:val="Sidebar subhead no space 10pt Arial B"/>
    <w:next w:val="Sidebar9ptArial"/>
    <w:qFormat/>
    <w:rsid w:val="007B174A"/>
    <w:pPr>
      <w:spacing w:before="240" w:after="0" w:line="240" w:lineRule="auto"/>
      <w:ind w:left="142"/>
    </w:pPr>
    <w:rPr>
      <w:rFonts w:ascii="Arial" w:eastAsiaTheme="majorEastAsia" w:hAnsi="Arial" w:cstheme="majorBidi"/>
      <w:b/>
      <w:color w:val="B90748"/>
      <w:sz w:val="20"/>
      <w:szCs w:val="24"/>
      <w:lang w:val="en-US"/>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locked/>
    <w:rsid w:val="003E2A2A"/>
    <w:rPr>
      <w:rFonts w:ascii="Arial" w:hAnsi="Arial"/>
      <w:sz w:val="20"/>
    </w:rPr>
  </w:style>
  <w:style w:type="paragraph" w:customStyle="1" w:styleId="bullet">
    <w:name w:val="bullet"/>
    <w:basedOn w:val="ListParagraph"/>
    <w:qFormat/>
    <w:rsid w:val="00EA59B5"/>
    <w:pPr>
      <w:numPr>
        <w:numId w:val="14"/>
      </w:numPr>
      <w:spacing w:after="120" w:line="264" w:lineRule="auto"/>
    </w:pPr>
    <w:rPr>
      <w:rFonts w:eastAsiaTheme="minorEastAsia"/>
      <w:szCs w:val="24"/>
    </w:rPr>
  </w:style>
  <w:style w:type="paragraph" w:styleId="NormalWeb">
    <w:name w:val="Normal (Web)"/>
    <w:basedOn w:val="Normal"/>
    <w:uiPriority w:val="99"/>
    <w:semiHidden/>
    <w:unhideWhenUsed/>
    <w:rsid w:val="000F1A22"/>
    <w:pPr>
      <w:spacing w:before="100" w:beforeAutospacing="1" w:after="100" w:afterAutospacing="1"/>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34147A"/>
    <w:pPr>
      <w:widowControl/>
      <w:autoSpaceDE/>
      <w:autoSpaceDN/>
      <w:spacing w:after="160"/>
    </w:pPr>
    <w:rPr>
      <w:rFonts w:eastAsiaTheme="minorHAnsi" w:cstheme="minorBidi"/>
      <w:b/>
      <w:bCs/>
      <w:lang w:eastAsia="en-US" w:bidi="ar-SA"/>
    </w:rPr>
  </w:style>
  <w:style w:type="character" w:customStyle="1" w:styleId="CommentSubjectChar">
    <w:name w:val="Comment Subject Char"/>
    <w:basedOn w:val="CommentTextChar"/>
    <w:link w:val="CommentSubject"/>
    <w:uiPriority w:val="99"/>
    <w:semiHidden/>
    <w:rsid w:val="0034147A"/>
    <w:rPr>
      <w:rFonts w:ascii="Arial" w:eastAsia="Arial" w:hAnsi="Arial" w:cs="Arial"/>
      <w:b/>
      <w:bCs/>
      <w:sz w:val="20"/>
      <w:szCs w:val="20"/>
      <w:lang w:eastAsia="en-AU" w:bidi="en-AU"/>
    </w:rPr>
  </w:style>
  <w:style w:type="paragraph" w:styleId="Revision">
    <w:name w:val="Revision"/>
    <w:hidden/>
    <w:uiPriority w:val="99"/>
    <w:semiHidden/>
    <w:rsid w:val="00AE6A8A"/>
    <w:pPr>
      <w:spacing w:after="0" w:line="240" w:lineRule="auto"/>
    </w:pPr>
    <w:rPr>
      <w:rFonts w:ascii="Arial" w:hAnsi="Arial"/>
      <w:sz w:val="20"/>
    </w:rPr>
  </w:style>
  <w:style w:type="character" w:customStyle="1" w:styleId="normaltextrun">
    <w:name w:val="normaltextrun"/>
    <w:basedOn w:val="DefaultParagraphFont"/>
    <w:rsid w:val="002E3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20.png"/><Relationship Id="rId37" Type="http://schemas.openxmlformats.org/officeDocument/2006/relationships/hyperlink" Target="http://www.smartjobs.qld.gov.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C5080C2D89964E88F0E21ED8FDA064" ma:contentTypeVersion="18" ma:contentTypeDescription="Create a new document." ma:contentTypeScope="" ma:versionID="83be6c88dc0780f6a9b91e322cc14d2d">
  <xsd:schema xmlns:xsd="http://www.w3.org/2001/XMLSchema" xmlns:xs="http://www.w3.org/2001/XMLSchema" xmlns:p="http://schemas.microsoft.com/office/2006/metadata/properties" xmlns:ns2="fa1c9178-30b6-4b3a-8a16-ebc45796efd7" xmlns:ns3="063edfa7-c326-4598-b433-21d71e254305" targetNamespace="http://schemas.microsoft.com/office/2006/metadata/properties" ma:root="true" ma:fieldsID="a36f510e71a3d8bcb2fd649ef5e13c0e" ns2:_="" ns3:_="">
    <xsd:import namespace="fa1c9178-30b6-4b3a-8a16-ebc45796efd7"/>
    <xsd:import namespace="063edfa7-c326-4598-b433-21d71e2543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c9178-30b6-4b3a-8a16-ebc45796ef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3edfa7-c326-4598-b433-21d71e25430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43a2bf5-c5c6-4bcd-b29f-68ff358d7490}" ma:internalName="TaxCatchAll" ma:showField="CatchAllData" ma:web="063edfa7-c326-4598-b433-21d71e2543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63edfa7-c326-4598-b433-21d71e254305" xsi:nil="true"/>
    <lcf76f155ced4ddcb4097134ff3c332f xmlns="fa1c9178-30b6-4b3a-8a16-ebc45796efd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DE85FE-E75A-4CF2-916A-05FEB6900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c9178-30b6-4b3a-8a16-ebc45796efd7"/>
    <ds:schemaRef ds:uri="063edfa7-c326-4598-b433-21d71e2543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5D87D8-0321-4359-83FF-7916C553DE69}">
  <ds:schemaRefs>
    <ds:schemaRef ds:uri="http://schemas.openxmlformats.org/officeDocument/2006/bibliography"/>
  </ds:schemaRefs>
</ds:datastoreItem>
</file>

<file path=customXml/itemProps3.xml><?xml version="1.0" encoding="utf-8"?>
<ds:datastoreItem xmlns:ds="http://schemas.openxmlformats.org/officeDocument/2006/customXml" ds:itemID="{C2F1CD81-FCA6-449E-A685-138041299BD4}">
  <ds:schemaRefs>
    <ds:schemaRef ds:uri="http://schemas.microsoft.com/office/2006/metadata/properties"/>
    <ds:schemaRef ds:uri="http://schemas.microsoft.com/office/infopath/2007/PartnerControls"/>
    <ds:schemaRef ds:uri="063edfa7-c326-4598-b433-21d71e254305"/>
    <ds:schemaRef ds:uri="fa1c9178-30b6-4b3a-8a16-ebc45796efd7"/>
  </ds:schemaRefs>
</ds:datastoreItem>
</file>

<file path=customXml/itemProps4.xml><?xml version="1.0" encoding="utf-8"?>
<ds:datastoreItem xmlns:ds="http://schemas.openxmlformats.org/officeDocument/2006/customXml" ds:itemID="{35FD6138-EDE6-48D6-9E38-B7B91CC0FF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992</Words>
  <Characters>5656</Characters>
  <Application>Microsoft Office Word</Application>
  <DocSecurity>0</DocSecurity>
  <Lines>47</Lines>
  <Paragraphs>13</Paragraphs>
  <ScaleCrop>false</ScaleCrop>
  <Company>Department of Housing and Public Works</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description template</dc:title>
  <dc:creator>Donna Niven</dc:creator>
  <dc:description>A4 portrait template for HPW documents</dc:description>
  <cp:lastModifiedBy>Christopher Lovell</cp:lastModifiedBy>
  <cp:revision>2</cp:revision>
  <cp:lastPrinted>2018-11-01T19:25:00Z</cp:lastPrinted>
  <dcterms:created xsi:type="dcterms:W3CDTF">2024-05-30T23:19:00Z</dcterms:created>
  <dcterms:modified xsi:type="dcterms:W3CDTF">2024-05-30T23:19:00Z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0x010100F3C5080C2D89964E88F0E21ED8FDA064</vt:lpwstr>
  </property>
  <property fmtid="{D5CDD505-2E9C-101B-9397-08002B2CF9AE}" pid="3" name="Department">
    <vt:lpwstr>Housing</vt:lpwstr>
  </property>
  <property fmtid="{D5CDD505-2E9C-101B-9397-08002B2CF9AE}" pid="4" name="MediaServiceImageTags">
    <vt:lpwstr/>
  </property>
  <property fmtid="{D5CDD505-2E9C-101B-9397-08002B2CF9AE}" pid="5" name="ol_Department">
    <vt:lpwstr>Housing</vt:lpwstr>
  </property>
  <property fmtid="{D5CDD505-2E9C-101B-9397-08002B2CF9AE}" pid="6" name="ReportOwner">
    <vt:lpwstr>109;#Donna Niven</vt:lpwstr>
  </property>
  <property fmtid="{D5CDD505-2E9C-101B-9397-08002B2CF9AE}" pid="7" name="Review Date">
    <vt:filetime>2022-01-13T14:00:00Z</vt:filetime>
  </property>
  <property fmtid="{D5CDD505-2E9C-101B-9397-08002B2CF9AE}" pid="8" name="RoutingRuleDescription">
    <vt:lpwstr>Role description template</vt:lpwstr>
  </property>
  <property fmtid="{D5CDD505-2E9C-101B-9397-08002B2CF9AE}" pid="9" name="Security">
    <vt:lpwstr>Unclassified</vt:lpwstr>
  </property>
  <property fmtid="{D5CDD505-2E9C-101B-9397-08002B2CF9AE}" pid="10" name="TaxKeyword">
    <vt:lpwstr/>
  </property>
</Properties>
</file>