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7456A285" w:rsidR="00D47780" w:rsidRPr="00BD42EB" w:rsidRDefault="002825BB"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Principal Finance Officer</w:t>
      </w:r>
      <w:r w:rsidR="00D47780" w:rsidRPr="00BD42EB">
        <w:rPr>
          <w:rFonts w:ascii="Arial" w:hAnsi="Arial" w:cs="Arial"/>
          <w:caps w:val="0"/>
          <w:color w:val="008080"/>
          <w:sz w:val="32"/>
          <w:szCs w:val="32"/>
        </w:rPr>
        <w:t>,</w:t>
      </w:r>
      <w:r>
        <w:rPr>
          <w:rFonts w:ascii="Arial" w:hAnsi="Arial" w:cs="Arial"/>
          <w:caps w:val="0"/>
          <w:color w:val="008080"/>
          <w:sz w:val="32"/>
          <w:szCs w:val="32"/>
        </w:rPr>
        <w:t xml:space="preserve"> AO7</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782"/>
        <w:gridCol w:w="1604"/>
        <w:gridCol w:w="3255"/>
      </w:tblGrid>
      <w:tr w:rsidR="00D62FCC" w:rsidRPr="00D62FCC" w14:paraId="0BC5BABA" w14:textId="77777777" w:rsidTr="002C28FF">
        <w:trPr>
          <w:trHeight w:val="864"/>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782" w:type="dxa"/>
            <w:shd w:val="clear" w:color="auto" w:fill="auto"/>
          </w:tcPr>
          <w:p w14:paraId="46DBCE7F" w14:textId="3FB474FF" w:rsidR="00D47780" w:rsidRPr="00D62FCC" w:rsidRDefault="00D47780" w:rsidP="00C92775">
            <w:pPr>
              <w:pStyle w:val="Heading2"/>
              <w:spacing w:before="0" w:after="60"/>
              <w:rPr>
                <w:color w:val="auto"/>
              </w:rPr>
            </w:pPr>
            <w:r w:rsidRPr="00D62FCC">
              <w:rPr>
                <w:rFonts w:asciiTheme="minorHAnsi" w:eastAsiaTheme="minorHAnsi" w:hAnsiTheme="minorHAnsi" w:cstheme="minorHAnsi"/>
                <w:b w:val="0"/>
                <w:color w:val="auto"/>
                <w:sz w:val="20"/>
                <w:szCs w:val="20"/>
              </w:rPr>
              <w:t>Permanent</w:t>
            </w:r>
            <w:r w:rsidR="000220AE">
              <w:rPr>
                <w:rFonts w:asciiTheme="minorHAnsi" w:eastAsiaTheme="minorHAnsi" w:hAnsiTheme="minorHAnsi" w:cstheme="minorHAnsi"/>
                <w:b w:val="0"/>
                <w:color w:val="auto"/>
                <w:sz w:val="20"/>
                <w:szCs w:val="20"/>
              </w:rPr>
              <w:t xml:space="preserve">, </w:t>
            </w:r>
            <w:r w:rsidR="000220AE" w:rsidRPr="00D62FCC">
              <w:rPr>
                <w:rFonts w:asciiTheme="minorHAnsi" w:eastAsiaTheme="minorHAnsi" w:hAnsiTheme="minorHAnsi" w:cstheme="minorHAnsi"/>
                <w:b w:val="0"/>
                <w:color w:val="auto"/>
                <w:sz w:val="20"/>
                <w:szCs w:val="20"/>
              </w:rPr>
              <w:t>Flexible full-time</w:t>
            </w:r>
          </w:p>
        </w:tc>
        <w:tc>
          <w:tcPr>
            <w:tcW w:w="1604" w:type="dxa"/>
            <w:shd w:val="clear" w:color="auto" w:fill="008080"/>
          </w:tcPr>
          <w:p w14:paraId="798DB62D" w14:textId="2CD615B4" w:rsidR="00D47780" w:rsidRPr="00D62FCC" w:rsidRDefault="00D47780" w:rsidP="009E4424">
            <w:pPr>
              <w:spacing w:after="0"/>
              <w:rPr>
                <w:rFonts w:asciiTheme="minorHAnsi" w:hAnsiTheme="minorHAnsi" w:cstheme="minorHAnsi"/>
                <w:color w:val="FFFFFF" w:themeColor="background1"/>
                <w:szCs w:val="20"/>
              </w:rPr>
            </w:pPr>
            <w:r w:rsidRPr="00D62FCC">
              <w:rPr>
                <w:rFonts w:asciiTheme="minorHAnsi" w:hAnsiTheme="minorHAnsi" w:cstheme="minorHAnsi"/>
                <w:b/>
                <w:bCs/>
                <w:color w:val="FFFFFF" w:themeColor="background1"/>
                <w:szCs w:val="20"/>
              </w:rPr>
              <w:t>Annual</w:t>
            </w:r>
            <w:r w:rsidRPr="00D62FCC">
              <w:rPr>
                <w:rFonts w:asciiTheme="minorHAnsi" w:hAnsiTheme="minorHAnsi" w:cstheme="minorHAnsi"/>
                <w:color w:val="FFFFFF" w:themeColor="background1"/>
                <w:szCs w:val="20"/>
              </w:rPr>
              <w:t xml:space="preserve"> </w:t>
            </w:r>
            <w:r w:rsidR="00775384" w:rsidRPr="00D62FCC">
              <w:rPr>
                <w:rFonts w:asciiTheme="minorHAnsi" w:hAnsiTheme="minorHAnsi" w:cstheme="minorHAnsi"/>
                <w:color w:val="FFFFFF" w:themeColor="background1"/>
                <w:szCs w:val="20"/>
              </w:rPr>
              <w:t>Base S</w:t>
            </w:r>
            <w:r w:rsidRPr="00D62FCC">
              <w:rPr>
                <w:rFonts w:asciiTheme="minorHAnsi" w:hAnsiTheme="minorHAnsi" w:cstheme="minorHAnsi"/>
                <w:color w:val="FFFFFF" w:themeColor="background1"/>
                <w:szCs w:val="20"/>
              </w:rPr>
              <w:t>alary</w:t>
            </w:r>
          </w:p>
        </w:tc>
        <w:tc>
          <w:tcPr>
            <w:tcW w:w="3255" w:type="dxa"/>
            <w:shd w:val="clear" w:color="auto" w:fill="auto"/>
          </w:tcPr>
          <w:p w14:paraId="35D9A4F0" w14:textId="37CF4D52" w:rsidR="00D47780" w:rsidRPr="002C28FF" w:rsidRDefault="002C28FF" w:rsidP="002C28FF">
            <w:pPr>
              <w:spacing w:after="60"/>
              <w:rPr>
                <w:rFonts w:asciiTheme="minorHAnsi" w:hAnsiTheme="minorHAnsi" w:cstheme="minorHAnsi"/>
                <w:szCs w:val="20"/>
              </w:rPr>
            </w:pPr>
            <w:r>
              <w:rPr>
                <w:rFonts w:asciiTheme="minorHAnsi" w:hAnsiTheme="minorHAnsi" w:cstheme="minorHAnsi"/>
                <w:szCs w:val="20"/>
              </w:rPr>
              <w:t>$124,419 - $133,264</w:t>
            </w:r>
            <w:r w:rsidR="00D47780" w:rsidRPr="00D62FCC">
              <w:rPr>
                <w:rFonts w:asciiTheme="minorHAnsi" w:hAnsiTheme="minorHAnsi" w:cstheme="minorHAnsi"/>
                <w:szCs w:val="20"/>
              </w:rPr>
              <w:t xml:space="preserve"> per annum</w:t>
            </w:r>
          </w:p>
          <w:p w14:paraId="79995E5B" w14:textId="77777777" w:rsidR="00D47780" w:rsidRPr="00D62FCC" w:rsidRDefault="00D47780" w:rsidP="000220AE">
            <w:pPr>
              <w:spacing w:after="60"/>
            </w:pPr>
            <w:r w:rsidRPr="00D62FCC">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BD42EB">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782" w:type="dxa"/>
            <w:shd w:val="clear" w:color="auto" w:fill="auto"/>
          </w:tcPr>
          <w:p w14:paraId="6010AE04" w14:textId="4E943550" w:rsidR="00D47780" w:rsidRPr="00D62FCC" w:rsidRDefault="0062487D" w:rsidP="00C92775">
            <w:pPr>
              <w:spacing w:after="60"/>
              <w:rPr>
                <w:rFonts w:asciiTheme="minorHAnsi" w:hAnsiTheme="minorHAnsi" w:cstheme="minorHAnsi"/>
                <w:szCs w:val="20"/>
              </w:rPr>
            </w:pPr>
            <w:r>
              <w:rPr>
                <w:rFonts w:asciiTheme="minorHAnsi" w:hAnsiTheme="minorHAnsi" w:cstheme="minorHAnsi"/>
                <w:szCs w:val="20"/>
              </w:rPr>
              <w:t xml:space="preserve">Brisbane, </w:t>
            </w:r>
            <w:r w:rsidR="0030769B">
              <w:rPr>
                <w:rFonts w:asciiTheme="minorHAnsi" w:hAnsiTheme="minorHAnsi" w:cstheme="minorHAnsi"/>
                <w:szCs w:val="20"/>
              </w:rPr>
              <w:t>Flexible location</w:t>
            </w:r>
          </w:p>
          <w:p w14:paraId="7E4D4FE2" w14:textId="3B3B9801" w:rsidR="00D47780" w:rsidRPr="00D62FCC" w:rsidRDefault="00D47780" w:rsidP="00C92775">
            <w:pPr>
              <w:spacing w:after="60"/>
            </w:pPr>
          </w:p>
        </w:tc>
        <w:tc>
          <w:tcPr>
            <w:tcW w:w="1604" w:type="dxa"/>
            <w:shd w:val="clear" w:color="auto" w:fill="008080"/>
          </w:tcPr>
          <w:p w14:paraId="20AB9CFB" w14:textId="30A8A0D4" w:rsidR="00D47780" w:rsidRPr="00EE60A5" w:rsidRDefault="00775384" w:rsidP="009E4424">
            <w:pPr>
              <w:spacing w:after="0"/>
              <w:rPr>
                <w:rFonts w:asciiTheme="minorHAnsi" w:hAnsiTheme="minorHAnsi" w:cstheme="minorHAnsi"/>
                <w:b/>
                <w:bCs/>
                <w:color w:val="FFFFFF" w:themeColor="background1"/>
                <w:szCs w:val="20"/>
              </w:rPr>
            </w:pPr>
            <w:r w:rsidRPr="00EE60A5">
              <w:rPr>
                <w:rFonts w:asciiTheme="minorHAnsi" w:hAnsiTheme="minorHAnsi" w:cstheme="minorHAnsi"/>
                <w:b/>
                <w:bCs/>
                <w:color w:val="FFFFFF" w:themeColor="background1"/>
                <w:szCs w:val="20"/>
              </w:rPr>
              <w:t xml:space="preserve">Role Contact </w:t>
            </w:r>
          </w:p>
          <w:p w14:paraId="72B201C0" w14:textId="77777777" w:rsidR="00D47780" w:rsidRPr="00EE60A5" w:rsidRDefault="00D47780" w:rsidP="00775384">
            <w:pPr>
              <w:rPr>
                <w:color w:val="FFFFFF" w:themeColor="background1"/>
                <w:szCs w:val="20"/>
              </w:rPr>
            </w:pPr>
          </w:p>
        </w:tc>
        <w:tc>
          <w:tcPr>
            <w:tcW w:w="3255" w:type="dxa"/>
            <w:shd w:val="clear" w:color="auto" w:fill="auto"/>
          </w:tcPr>
          <w:p w14:paraId="13B2B4D7" w14:textId="77777777" w:rsidR="000220AE" w:rsidRPr="002C28FF" w:rsidRDefault="00EE60A5" w:rsidP="00775384">
            <w:pPr>
              <w:spacing w:after="60"/>
              <w:rPr>
                <w:rFonts w:asciiTheme="minorHAnsi" w:hAnsiTheme="minorHAnsi" w:cstheme="minorHAnsi"/>
                <w:szCs w:val="20"/>
              </w:rPr>
            </w:pPr>
            <w:r w:rsidRPr="002C28FF">
              <w:rPr>
                <w:rFonts w:asciiTheme="minorHAnsi" w:hAnsiTheme="minorHAnsi" w:cstheme="minorHAnsi"/>
                <w:szCs w:val="20"/>
              </w:rPr>
              <w:t>Michael Watson</w:t>
            </w:r>
          </w:p>
          <w:p w14:paraId="2C92B858" w14:textId="3B6EE755" w:rsidR="00EE60A5" w:rsidRPr="002C28FF" w:rsidRDefault="00000000" w:rsidP="00775384">
            <w:pPr>
              <w:spacing w:after="60"/>
              <w:rPr>
                <w:rFonts w:asciiTheme="minorHAnsi" w:hAnsiTheme="minorHAnsi" w:cstheme="minorHAnsi"/>
                <w:sz w:val="18"/>
                <w:szCs w:val="18"/>
              </w:rPr>
            </w:pPr>
            <w:hyperlink r:id="rId7" w:history="1">
              <w:r w:rsidR="00EE60A5" w:rsidRPr="002C28FF">
                <w:rPr>
                  <w:rStyle w:val="Hyperlink"/>
                  <w:rFonts w:asciiTheme="minorHAnsi" w:hAnsiTheme="minorHAnsi" w:cstheme="minorHAnsi"/>
                  <w:sz w:val="18"/>
                  <w:szCs w:val="18"/>
                </w:rPr>
                <w:t>michael.watson@resources.qld.gov.au</w:t>
              </w:r>
            </w:hyperlink>
          </w:p>
          <w:p w14:paraId="31FA2846" w14:textId="3D2A80EB" w:rsidR="00EE60A5" w:rsidRPr="00EE60A5" w:rsidRDefault="00EE60A5" w:rsidP="00775384">
            <w:pPr>
              <w:spacing w:after="60"/>
              <w:rPr>
                <w:szCs w:val="20"/>
              </w:rPr>
            </w:pPr>
            <w:r w:rsidRPr="002C28FF">
              <w:rPr>
                <w:rFonts w:asciiTheme="minorHAnsi" w:hAnsiTheme="minorHAnsi" w:cstheme="minorHAnsi"/>
                <w:szCs w:val="20"/>
              </w:rPr>
              <w:t>(07) 4529 1225</w:t>
            </w:r>
          </w:p>
        </w:tc>
      </w:tr>
      <w:tr w:rsidR="00D62FCC" w:rsidRPr="00D62FCC" w14:paraId="482DC72B" w14:textId="77777777" w:rsidTr="002C28FF">
        <w:trPr>
          <w:trHeight w:val="932"/>
        </w:trPr>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556085CC" w14:textId="3152B20F" w:rsidR="00E41B5D" w:rsidRDefault="001535B8" w:rsidP="00C92775">
            <w:pPr>
              <w:spacing w:after="60"/>
              <w:rPr>
                <w:rFonts w:asciiTheme="minorHAnsi" w:eastAsia="SimSun" w:hAnsiTheme="minorHAnsi" w:cstheme="minorHAnsi"/>
                <w:szCs w:val="20"/>
              </w:rPr>
            </w:pPr>
            <w:r>
              <w:rPr>
                <w:rFonts w:asciiTheme="minorHAnsi" w:eastAsia="SimSun" w:hAnsiTheme="minorHAnsi" w:cstheme="minorHAnsi"/>
                <w:szCs w:val="20"/>
              </w:rPr>
              <w:t>Natural Resource Programs</w:t>
            </w:r>
          </w:p>
          <w:p w14:paraId="274F5F82" w14:textId="227E3E16" w:rsidR="00D47780" w:rsidRPr="00E41B5D" w:rsidRDefault="00000000" w:rsidP="00C92775">
            <w:pPr>
              <w:spacing w:after="60"/>
              <w:rPr>
                <w:rFonts w:asciiTheme="minorHAnsi" w:eastAsia="SimSun" w:hAnsiTheme="minorHAnsi" w:cstheme="minorHAnsi"/>
                <w:szCs w:val="20"/>
              </w:rPr>
            </w:pPr>
            <w:hyperlink r:id="rId10" w:history="1">
              <w:r w:rsidR="009222B8">
                <w:rPr>
                  <w:rStyle w:val="Hyperlink"/>
                  <w:rFonts w:asciiTheme="minorHAnsi" w:eastAsia="SimSun" w:hAnsiTheme="minorHAnsi" w:cstheme="minorHAnsi"/>
                  <w:b/>
                  <w:bCs/>
                  <w:i/>
                  <w:iCs/>
                  <w:szCs w:val="20"/>
                </w:rPr>
                <w:t>CLICK HERE TO SEE MORE ABOUT OUR DEPARTMENT</w:t>
              </w:r>
            </w:hyperlink>
          </w:p>
        </w:tc>
        <w:tc>
          <w:tcPr>
            <w:tcW w:w="1604" w:type="dxa"/>
            <w:shd w:val="clear" w:color="auto" w:fill="008080"/>
          </w:tcPr>
          <w:p w14:paraId="2B0FBDFE" w14:textId="77777777"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Job Ad Reference</w:t>
            </w:r>
          </w:p>
          <w:p w14:paraId="15F882DB" w14:textId="77777777" w:rsidR="00D47780" w:rsidRPr="00D62FCC" w:rsidRDefault="00D47780" w:rsidP="009E4424">
            <w:pPr>
              <w:spacing w:after="0"/>
              <w:ind w:left="146"/>
              <w:rPr>
                <w:color w:val="FFFFFF" w:themeColor="background1"/>
              </w:rPr>
            </w:pPr>
          </w:p>
        </w:tc>
        <w:tc>
          <w:tcPr>
            <w:tcW w:w="3255" w:type="dxa"/>
            <w:shd w:val="clear" w:color="auto" w:fill="auto"/>
          </w:tcPr>
          <w:p w14:paraId="4D642AC9" w14:textId="77777777" w:rsidR="002C28FF" w:rsidRDefault="002C28FF" w:rsidP="002C28FF">
            <w:pPr>
              <w:spacing w:after="60"/>
              <w:rPr>
                <w:rFonts w:asciiTheme="minorHAnsi" w:hAnsiTheme="minorHAnsi" w:cstheme="minorHAnsi"/>
                <w:szCs w:val="20"/>
              </w:rPr>
            </w:pPr>
          </w:p>
          <w:p w14:paraId="748FB55E" w14:textId="19BE736B" w:rsidR="00D47780" w:rsidRPr="002C28FF" w:rsidRDefault="002C28FF" w:rsidP="002C28FF">
            <w:pPr>
              <w:spacing w:after="60"/>
              <w:rPr>
                <w:rFonts w:asciiTheme="minorHAnsi" w:hAnsiTheme="minorHAnsi" w:cstheme="minorHAnsi"/>
                <w:szCs w:val="20"/>
              </w:rPr>
            </w:pPr>
            <w:r>
              <w:rPr>
                <w:rFonts w:asciiTheme="minorHAnsi" w:hAnsiTheme="minorHAnsi" w:cstheme="minorHAnsi"/>
                <w:szCs w:val="20"/>
              </w:rPr>
              <w:t>QLD/574463/24</w:t>
            </w:r>
          </w:p>
        </w:tc>
      </w:tr>
      <w:tr w:rsidR="00D62FCC" w:rsidRPr="00D62FCC" w14:paraId="7FEC51A6" w14:textId="77777777" w:rsidTr="00BD42EB">
        <w:tc>
          <w:tcPr>
            <w:tcW w:w="1555" w:type="dxa"/>
            <w:shd w:val="clear" w:color="auto" w:fill="008080"/>
          </w:tcPr>
          <w:p w14:paraId="1F3E8561" w14:textId="3271A1BB" w:rsidR="00D47780" w:rsidRPr="00D62FCC" w:rsidRDefault="00EF53F0" w:rsidP="009E4424">
            <w:pPr>
              <w:spacing w:after="0"/>
              <w:rPr>
                <w:color w:val="FFFFFF" w:themeColor="background1"/>
              </w:rPr>
            </w:pPr>
            <w:r>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15DC7F24" w:rsidR="00D47780" w:rsidRPr="00D62FCC" w:rsidRDefault="001535B8" w:rsidP="00C92775">
            <w:pPr>
              <w:spacing w:after="60"/>
            </w:pPr>
            <w:r>
              <w:rPr>
                <w:rFonts w:asciiTheme="minorHAnsi" w:eastAsia="SimSun" w:hAnsiTheme="minorHAnsi" w:cstheme="minorHAnsi"/>
                <w:szCs w:val="20"/>
              </w:rPr>
              <w:t>Manager, Natural Resource Programs</w:t>
            </w:r>
          </w:p>
        </w:tc>
        <w:tc>
          <w:tcPr>
            <w:tcW w:w="1604" w:type="dxa"/>
            <w:shd w:val="clear" w:color="auto" w:fill="008080"/>
          </w:tcPr>
          <w:p w14:paraId="6C617E73" w14:textId="28BC9E7E"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Apply via</w:t>
            </w:r>
          </w:p>
          <w:p w14:paraId="733CEDAC" w14:textId="77777777" w:rsidR="00D47780" w:rsidRPr="00D62FCC" w:rsidRDefault="00D47780" w:rsidP="009E4424">
            <w:pPr>
              <w:spacing w:after="0"/>
              <w:ind w:left="146"/>
              <w:rPr>
                <w:color w:val="FFFFFF" w:themeColor="background1"/>
              </w:rPr>
            </w:pPr>
          </w:p>
        </w:tc>
        <w:tc>
          <w:tcPr>
            <w:tcW w:w="3255" w:type="dxa"/>
            <w:shd w:val="clear" w:color="auto" w:fill="auto"/>
          </w:tcPr>
          <w:p w14:paraId="0376CEE8" w14:textId="77777777" w:rsidR="00D47780" w:rsidRPr="00D62FCC" w:rsidRDefault="00000000" w:rsidP="00C92775">
            <w:pPr>
              <w:spacing w:after="60"/>
            </w:pPr>
            <w:hyperlink r:id="rId11" w:history="1">
              <w:r w:rsidR="00D47780" w:rsidRPr="00D62FCC">
                <w:rPr>
                  <w:rStyle w:val="Hyperlink"/>
                  <w:rFonts w:asciiTheme="minorHAnsi" w:hAnsiTheme="minorHAnsi" w:cstheme="minorHAnsi"/>
                  <w:color w:val="auto"/>
                  <w:szCs w:val="20"/>
                </w:rPr>
                <w:t>www.smartjobs.qld.gov.au</w:t>
              </w:r>
            </w:hyperlink>
          </w:p>
        </w:tc>
      </w:tr>
      <w:tr w:rsidR="00D62FCC" w:rsidRPr="00D62FCC" w14:paraId="10E3CABF" w14:textId="77777777" w:rsidTr="00BD42EB">
        <w:tc>
          <w:tcPr>
            <w:tcW w:w="1555" w:type="dxa"/>
            <w:shd w:val="clear" w:color="auto" w:fill="008080"/>
          </w:tcPr>
          <w:p w14:paraId="2805566D" w14:textId="6B10643F" w:rsidR="00D47780" w:rsidRPr="00D62FCC" w:rsidRDefault="00EF53F0" w:rsidP="009E4424">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17A853D3" w:rsidR="00D47780" w:rsidRPr="00D62FCC" w:rsidRDefault="00D47780" w:rsidP="00C92775">
            <w:pPr>
              <w:spacing w:after="60"/>
            </w:pPr>
            <w:r w:rsidRPr="00D62FCC">
              <w:rPr>
                <w:rFonts w:asciiTheme="minorHAnsi" w:eastAsia="SimSun" w:hAnsiTheme="minorHAnsi" w:cstheme="minorHAnsi"/>
                <w:szCs w:val="20"/>
              </w:rPr>
              <w:t xml:space="preserve">This position has </w:t>
            </w:r>
            <w:r w:rsidR="00E34D84">
              <w:rPr>
                <w:rFonts w:asciiTheme="minorHAnsi" w:eastAsia="SimSun" w:hAnsiTheme="minorHAnsi" w:cstheme="minorHAnsi"/>
                <w:szCs w:val="20"/>
              </w:rPr>
              <w:t>1</w:t>
            </w:r>
            <w:r w:rsidRPr="00D62FCC">
              <w:rPr>
                <w:rFonts w:asciiTheme="minorHAnsi" w:eastAsia="SimSun" w:hAnsiTheme="minorHAnsi" w:cstheme="minorHAnsi"/>
                <w:szCs w:val="20"/>
              </w:rPr>
              <w:t xml:space="preserve"> direct reports</w:t>
            </w:r>
          </w:p>
        </w:tc>
        <w:tc>
          <w:tcPr>
            <w:tcW w:w="1604" w:type="dxa"/>
            <w:vMerge w:val="restart"/>
            <w:shd w:val="clear" w:color="auto" w:fill="008080"/>
          </w:tcPr>
          <w:p w14:paraId="54B346F4" w14:textId="479BF331" w:rsidR="00775384"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Closing Date</w:t>
            </w:r>
          </w:p>
          <w:p w14:paraId="4CF65AAD" w14:textId="7CB5D6FA" w:rsidR="00D47780" w:rsidRPr="00D62FCC" w:rsidRDefault="00D47780" w:rsidP="009E4424">
            <w:pPr>
              <w:spacing w:after="0"/>
              <w:ind w:left="146"/>
              <w:rPr>
                <w:color w:val="FFFFFF" w:themeColor="background1"/>
              </w:rPr>
            </w:pPr>
          </w:p>
        </w:tc>
        <w:tc>
          <w:tcPr>
            <w:tcW w:w="3255" w:type="dxa"/>
            <w:vMerge w:val="restart"/>
            <w:shd w:val="clear" w:color="auto" w:fill="auto"/>
          </w:tcPr>
          <w:p w14:paraId="2B7A60E4" w14:textId="525142F4" w:rsidR="00D47780" w:rsidRPr="00D62FCC" w:rsidRDefault="002C28FF" w:rsidP="00C92775">
            <w:pPr>
              <w:spacing w:after="60"/>
            </w:pPr>
            <w:r>
              <w:rPr>
                <w:rFonts w:asciiTheme="minorHAnsi" w:hAnsiTheme="minorHAnsi" w:cstheme="minorHAnsi"/>
                <w:szCs w:val="20"/>
              </w:rPr>
              <w:t>Thursday, 11 July 2024</w:t>
            </w:r>
          </w:p>
        </w:tc>
      </w:tr>
      <w:tr w:rsidR="00D62FCC" w:rsidRPr="00D62FCC" w14:paraId="5947CDAF" w14:textId="77777777" w:rsidTr="00BD42EB">
        <w:tc>
          <w:tcPr>
            <w:tcW w:w="1555" w:type="dxa"/>
            <w:shd w:val="clear" w:color="auto" w:fill="008080"/>
          </w:tcPr>
          <w:p w14:paraId="0DE5B28B" w14:textId="7EF1C8AE" w:rsidR="00D47780" w:rsidRPr="00D62FCC" w:rsidRDefault="00D47780"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62AE5183" w:rsidR="00D47780" w:rsidRPr="00D62FCC" w:rsidRDefault="00D47780" w:rsidP="00C92775">
            <w:pPr>
              <w:spacing w:after="60"/>
            </w:pPr>
            <w:r w:rsidRPr="00D62FCC">
              <w:rPr>
                <w:rFonts w:asciiTheme="minorHAnsi" w:eastAsia="SimSun" w:hAnsiTheme="minorHAnsi" w:cstheme="minorHAnsi"/>
                <w:szCs w:val="20"/>
              </w:rPr>
              <w:t xml:space="preserve">There are </w:t>
            </w:r>
            <w:r w:rsidR="00E34D84">
              <w:rPr>
                <w:rFonts w:asciiTheme="minorHAnsi" w:eastAsia="SimSun" w:hAnsiTheme="minorHAnsi" w:cstheme="minorHAnsi"/>
                <w:szCs w:val="20"/>
              </w:rPr>
              <w:t>13</w:t>
            </w:r>
            <w:r w:rsidRPr="00D62FCC">
              <w:rPr>
                <w:rFonts w:asciiTheme="minorHAnsi" w:eastAsia="SimSun" w:hAnsiTheme="minorHAnsi" w:cstheme="minorHAnsi"/>
                <w:szCs w:val="20"/>
              </w:rPr>
              <w:t xml:space="preserve"> members in the team</w:t>
            </w:r>
          </w:p>
        </w:tc>
        <w:tc>
          <w:tcPr>
            <w:tcW w:w="1604" w:type="dxa"/>
            <w:vMerge/>
            <w:shd w:val="clear" w:color="auto" w:fill="008080"/>
          </w:tcPr>
          <w:p w14:paraId="3D12E4C9" w14:textId="77777777" w:rsidR="00D47780" w:rsidRPr="00D62FCC" w:rsidRDefault="00D47780" w:rsidP="009E4424">
            <w:pPr>
              <w:spacing w:after="0"/>
            </w:pPr>
          </w:p>
        </w:tc>
        <w:tc>
          <w:tcPr>
            <w:tcW w:w="3255" w:type="dxa"/>
            <w:vMerge/>
            <w:shd w:val="clear" w:color="auto" w:fill="auto"/>
          </w:tcPr>
          <w:p w14:paraId="18DFB5A2" w14:textId="77777777" w:rsidR="00D47780" w:rsidRPr="00D62FCC" w:rsidRDefault="00D47780" w:rsidP="00C92775">
            <w:pPr>
              <w:spacing w:after="0"/>
              <w:rPr>
                <w:rFonts w:asciiTheme="minorHAnsi" w:hAnsiTheme="minorHAnsi" w:cstheme="minorHAnsi"/>
              </w:rPr>
            </w:pPr>
          </w:p>
        </w:tc>
      </w:tr>
    </w:tbl>
    <w:p w14:paraId="32AA9781"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5582FD0A" w14:textId="7CC56D5C" w:rsidR="00D47780" w:rsidRPr="00295224" w:rsidRDefault="002825BB" w:rsidP="00D47780">
      <w:pPr>
        <w:rPr>
          <w:rFonts w:asciiTheme="minorHAnsi" w:hAnsiTheme="minorHAnsi" w:cstheme="minorHAnsi"/>
          <w:sz w:val="22"/>
          <w:szCs w:val="24"/>
        </w:rPr>
      </w:pPr>
      <w:r w:rsidRPr="002825BB">
        <w:rPr>
          <w:rFonts w:asciiTheme="minorHAnsi" w:hAnsiTheme="minorHAnsi" w:cstheme="minorHAnsi"/>
          <w:sz w:val="22"/>
          <w:szCs w:val="24"/>
        </w:rPr>
        <w:t xml:space="preserve">As a Principal Finance </w:t>
      </w:r>
      <w:r w:rsidR="00C07D10">
        <w:rPr>
          <w:rFonts w:asciiTheme="minorHAnsi" w:hAnsiTheme="minorHAnsi" w:cstheme="minorHAnsi"/>
          <w:sz w:val="22"/>
          <w:szCs w:val="24"/>
        </w:rPr>
        <w:t>Officer</w:t>
      </w:r>
      <w:r w:rsidRPr="002825BB">
        <w:rPr>
          <w:rFonts w:asciiTheme="minorHAnsi" w:hAnsiTheme="minorHAnsi" w:cstheme="minorHAnsi"/>
          <w:sz w:val="22"/>
          <w:szCs w:val="24"/>
        </w:rPr>
        <w:t xml:space="preserve"> operating from within the Natural Resource Programs, you will be responsible for </w:t>
      </w:r>
      <w:r w:rsidR="00C07D10">
        <w:rPr>
          <w:rFonts w:asciiTheme="minorHAnsi" w:hAnsiTheme="minorHAnsi" w:cstheme="minorHAnsi"/>
          <w:sz w:val="22"/>
          <w:szCs w:val="24"/>
        </w:rPr>
        <w:t>playing</w:t>
      </w:r>
      <w:r w:rsidRPr="002825BB">
        <w:rPr>
          <w:rFonts w:asciiTheme="minorHAnsi" w:hAnsiTheme="minorHAnsi" w:cstheme="minorHAnsi"/>
          <w:sz w:val="22"/>
          <w:szCs w:val="24"/>
        </w:rPr>
        <w:t xml:space="preserve"> an essential role in coordinating the business activities and improvement of processes of the team and monitoring and evaluating data from external delivery organisations. You will play an essential role in coordinating the business activities and improvement of processes of the team and monitoring and evaluating data from external delivery organisations.</w:t>
      </w:r>
      <w:r w:rsidR="00EE60A5">
        <w:rPr>
          <w:rFonts w:asciiTheme="minorHAnsi" w:hAnsiTheme="minorHAnsi" w:cstheme="minorHAnsi"/>
          <w:sz w:val="22"/>
          <w:szCs w:val="24"/>
        </w:rPr>
        <w:t xml:space="preserve"> </w:t>
      </w:r>
    </w:p>
    <w:p w14:paraId="69F83B87"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731096D6" w14:textId="77777777" w:rsidR="00D47780" w:rsidRPr="008944C1" w:rsidRDefault="00D47780" w:rsidP="00D47780">
      <w:pPr>
        <w:rPr>
          <w:rFonts w:asciiTheme="minorHAnsi" w:hAnsiTheme="minorHAnsi" w:cstheme="minorHAnsi"/>
          <w:sz w:val="22"/>
        </w:rPr>
      </w:pPr>
      <w:r w:rsidRPr="008944C1">
        <w:rPr>
          <w:rFonts w:asciiTheme="minorHAnsi" w:hAnsiTheme="minorHAnsi" w:cstheme="minorHAnsi"/>
          <w:sz w:val="22"/>
        </w:rPr>
        <w:t xml:space="preserve">In this role you will: </w:t>
      </w:r>
    </w:p>
    <w:p w14:paraId="2718378F" w14:textId="25BD2982" w:rsidR="002825BB" w:rsidRPr="0030769B" w:rsidRDefault="002825BB" w:rsidP="002825BB">
      <w:pPr>
        <w:pStyle w:val="Bullet"/>
        <w:rPr>
          <w:rFonts w:asciiTheme="minorHAnsi" w:hAnsiTheme="minorHAnsi"/>
          <w:sz w:val="22"/>
          <w:szCs w:val="24"/>
        </w:rPr>
      </w:pPr>
      <w:r w:rsidRPr="002825BB">
        <w:rPr>
          <w:rFonts w:asciiTheme="minorHAnsi" w:hAnsiTheme="minorHAnsi"/>
          <w:sz w:val="22"/>
          <w:szCs w:val="24"/>
        </w:rPr>
        <w:t>Deliver ongoing</w:t>
      </w:r>
      <w:r w:rsidR="003845C9">
        <w:rPr>
          <w:rFonts w:asciiTheme="minorHAnsi" w:hAnsiTheme="minorHAnsi"/>
          <w:sz w:val="22"/>
          <w:szCs w:val="24"/>
        </w:rPr>
        <w:t xml:space="preserve"> financial evaluation and monitoring of</w:t>
      </w:r>
      <w:r w:rsidRPr="002825BB">
        <w:rPr>
          <w:rFonts w:asciiTheme="minorHAnsi" w:hAnsiTheme="minorHAnsi"/>
          <w:sz w:val="22"/>
          <w:szCs w:val="24"/>
        </w:rPr>
        <w:t xml:space="preserve"> grant project performance, ensuring that all financial </w:t>
      </w:r>
      <w:r w:rsidRPr="0030769B">
        <w:rPr>
          <w:rFonts w:asciiTheme="minorHAnsi" w:hAnsiTheme="minorHAnsi"/>
          <w:sz w:val="22"/>
          <w:szCs w:val="24"/>
        </w:rPr>
        <w:t>management policies, standards, guidelines and practices are current and adhered to.</w:t>
      </w:r>
    </w:p>
    <w:p w14:paraId="215FB56F" w14:textId="4C0B1EC3" w:rsidR="003845C9" w:rsidRPr="0030769B" w:rsidRDefault="003845C9" w:rsidP="003845C9">
      <w:pPr>
        <w:pStyle w:val="Bullet"/>
        <w:rPr>
          <w:rFonts w:asciiTheme="minorHAnsi" w:hAnsiTheme="minorHAnsi"/>
          <w:sz w:val="22"/>
          <w:szCs w:val="24"/>
        </w:rPr>
      </w:pPr>
      <w:r w:rsidRPr="0030769B">
        <w:rPr>
          <w:rFonts w:asciiTheme="minorHAnsi" w:hAnsiTheme="minorHAnsi"/>
          <w:sz w:val="22"/>
          <w:szCs w:val="24"/>
        </w:rPr>
        <w:t xml:space="preserve">Provide high quality financial management analysis and advise internal and external stakeholders on the Department’s NRM Funding Programs to inform effective decision making. </w:t>
      </w:r>
    </w:p>
    <w:p w14:paraId="25463968" w14:textId="77777777" w:rsidR="002825BB" w:rsidRPr="002825BB" w:rsidRDefault="002825BB" w:rsidP="002825BB">
      <w:pPr>
        <w:pStyle w:val="Bullet"/>
        <w:rPr>
          <w:rFonts w:asciiTheme="minorHAnsi" w:hAnsiTheme="minorHAnsi"/>
          <w:sz w:val="22"/>
          <w:szCs w:val="24"/>
        </w:rPr>
      </w:pPr>
      <w:r w:rsidRPr="002825BB">
        <w:rPr>
          <w:rFonts w:asciiTheme="minorHAnsi" w:hAnsiTheme="minorHAnsi"/>
          <w:sz w:val="22"/>
          <w:szCs w:val="24"/>
        </w:rPr>
        <w:t xml:space="preserve">Lead a division’s budget process to align with the strategic and operational objectives, including input into development of budget submissions, funding allocations, budget principles and support the business units within the division.  </w:t>
      </w:r>
    </w:p>
    <w:p w14:paraId="12151197" w14:textId="77777777" w:rsidR="002825BB" w:rsidRPr="002825BB" w:rsidRDefault="002825BB" w:rsidP="002825BB">
      <w:pPr>
        <w:pStyle w:val="Bullet"/>
        <w:rPr>
          <w:rFonts w:asciiTheme="minorHAnsi" w:hAnsiTheme="minorHAnsi"/>
          <w:sz w:val="22"/>
          <w:szCs w:val="24"/>
        </w:rPr>
      </w:pPr>
      <w:r w:rsidRPr="002825BB">
        <w:rPr>
          <w:rFonts w:asciiTheme="minorHAnsi" w:hAnsiTheme="minorHAnsi"/>
          <w:sz w:val="22"/>
          <w:szCs w:val="24"/>
        </w:rPr>
        <w:t>Provide advice and input from a divisional perspective on financial management compliance with respect to the Financial Accountability Act, Financial Performance Standard, the Financial Management Framework, other relevant legislation, departmental policies and procedures.</w:t>
      </w:r>
    </w:p>
    <w:p w14:paraId="4D509A48" w14:textId="77777777" w:rsidR="002825BB" w:rsidRPr="002825BB" w:rsidRDefault="002825BB" w:rsidP="002825BB">
      <w:pPr>
        <w:pStyle w:val="Bullet"/>
        <w:rPr>
          <w:rFonts w:asciiTheme="minorHAnsi" w:hAnsiTheme="minorHAnsi"/>
          <w:sz w:val="22"/>
          <w:szCs w:val="24"/>
        </w:rPr>
      </w:pPr>
      <w:r w:rsidRPr="002825BB">
        <w:rPr>
          <w:rFonts w:asciiTheme="minorHAnsi" w:hAnsiTheme="minorHAnsi"/>
          <w:sz w:val="22"/>
          <w:szCs w:val="24"/>
        </w:rPr>
        <w:t>Manage and support the development of briefing notes, investment proposals, presentations, documents, and correspondence on a range of complex financial management and budgeting issues.</w:t>
      </w:r>
    </w:p>
    <w:p w14:paraId="283BA07D" w14:textId="77777777" w:rsidR="002825BB" w:rsidRPr="002825BB" w:rsidRDefault="002825BB" w:rsidP="002825BB">
      <w:pPr>
        <w:pStyle w:val="Bullet"/>
        <w:rPr>
          <w:rFonts w:asciiTheme="minorHAnsi" w:hAnsiTheme="minorHAnsi"/>
          <w:sz w:val="22"/>
          <w:szCs w:val="24"/>
        </w:rPr>
      </w:pPr>
      <w:r w:rsidRPr="002825BB">
        <w:rPr>
          <w:rFonts w:asciiTheme="minorHAnsi" w:hAnsiTheme="minorHAnsi"/>
          <w:sz w:val="22"/>
          <w:szCs w:val="24"/>
        </w:rPr>
        <w:t xml:space="preserve">Maintain and develop constructive, collaborative working relationships with stakeholders across the divisions, business units and corporate finance. </w:t>
      </w:r>
    </w:p>
    <w:p w14:paraId="12889735" w14:textId="77777777" w:rsidR="002825BB" w:rsidRPr="0030769B" w:rsidRDefault="002825BB" w:rsidP="002825BB">
      <w:pPr>
        <w:pStyle w:val="Bullet"/>
        <w:rPr>
          <w:rFonts w:asciiTheme="minorHAnsi" w:hAnsiTheme="minorHAnsi"/>
          <w:sz w:val="22"/>
          <w:szCs w:val="24"/>
        </w:rPr>
      </w:pPr>
      <w:r w:rsidRPr="002825BB">
        <w:rPr>
          <w:rFonts w:asciiTheme="minorHAnsi" w:hAnsiTheme="minorHAnsi"/>
          <w:sz w:val="22"/>
          <w:szCs w:val="24"/>
        </w:rPr>
        <w:t xml:space="preserve">Collaborate within the department, across government agencies and with other stakeholders to identify and </w:t>
      </w:r>
      <w:r w:rsidRPr="0030769B">
        <w:rPr>
          <w:rFonts w:asciiTheme="minorHAnsi" w:hAnsiTheme="minorHAnsi"/>
          <w:sz w:val="22"/>
          <w:szCs w:val="24"/>
        </w:rPr>
        <w:t xml:space="preserve">implement best financial practice in NRM funding and grant management. </w:t>
      </w:r>
    </w:p>
    <w:p w14:paraId="6BEB6BEF" w14:textId="77777777" w:rsidR="003845C9" w:rsidRPr="0030769B" w:rsidRDefault="003845C9" w:rsidP="003845C9">
      <w:pPr>
        <w:pStyle w:val="Bullet"/>
        <w:rPr>
          <w:rFonts w:asciiTheme="minorHAnsi" w:hAnsiTheme="minorHAnsi"/>
          <w:sz w:val="22"/>
          <w:szCs w:val="24"/>
        </w:rPr>
      </w:pPr>
      <w:r w:rsidRPr="0030769B">
        <w:rPr>
          <w:rFonts w:asciiTheme="minorHAnsi" w:hAnsiTheme="minorHAnsi"/>
          <w:sz w:val="22"/>
          <w:szCs w:val="24"/>
        </w:rPr>
        <w:lastRenderedPageBreak/>
        <w:t>Lead a team of finance professionals in the delivery of financial management services and strategic advice  to clients and stakeholders.</w:t>
      </w:r>
    </w:p>
    <w:p w14:paraId="5426B49A" w14:textId="03BE9FE7" w:rsidR="003845C9" w:rsidRPr="0030769B" w:rsidRDefault="003845C9" w:rsidP="003845C9">
      <w:pPr>
        <w:pStyle w:val="Bullet"/>
        <w:rPr>
          <w:rFonts w:asciiTheme="minorHAnsi" w:hAnsiTheme="minorHAnsi"/>
          <w:sz w:val="22"/>
          <w:szCs w:val="24"/>
        </w:rPr>
      </w:pPr>
      <w:r w:rsidRPr="0030769B">
        <w:rPr>
          <w:rFonts w:asciiTheme="minorHAnsi" w:hAnsiTheme="minorHAnsi"/>
          <w:sz w:val="22"/>
          <w:szCs w:val="24"/>
        </w:rPr>
        <w:t xml:space="preserve">Provide leadership to the </w:t>
      </w:r>
      <w:r w:rsidR="001535B8" w:rsidRPr="0030769B">
        <w:rPr>
          <w:rFonts w:asciiTheme="minorHAnsi" w:hAnsiTheme="minorHAnsi"/>
          <w:sz w:val="22"/>
          <w:szCs w:val="24"/>
        </w:rPr>
        <w:t xml:space="preserve">Natural Resource Programs </w:t>
      </w:r>
      <w:r w:rsidRPr="0030769B">
        <w:rPr>
          <w:rFonts w:asciiTheme="minorHAnsi" w:hAnsiTheme="minorHAnsi"/>
          <w:sz w:val="22"/>
          <w:szCs w:val="24"/>
        </w:rPr>
        <w:t>team to promote collaborative team engagement and sharing of information to ensure the provision of quality advice and delivery of effective services .</w:t>
      </w:r>
    </w:p>
    <w:p w14:paraId="1D1D7DC9" w14:textId="77777777" w:rsidR="002825BB" w:rsidRPr="002825BB" w:rsidRDefault="002825BB" w:rsidP="002825BB">
      <w:pPr>
        <w:pStyle w:val="Bullet"/>
        <w:rPr>
          <w:rFonts w:asciiTheme="minorHAnsi" w:hAnsiTheme="minorHAnsi"/>
          <w:sz w:val="22"/>
          <w:szCs w:val="24"/>
        </w:rPr>
      </w:pPr>
      <w:r w:rsidRPr="0030769B">
        <w:rPr>
          <w:rFonts w:asciiTheme="minorHAnsi" w:hAnsiTheme="minorHAnsi"/>
          <w:sz w:val="22"/>
          <w:szCs w:val="24"/>
        </w:rPr>
        <w:t>Contribute to the divisional capability uplift in financial management by coaching, mentoring and development and delivery of training programs</w:t>
      </w:r>
      <w:r w:rsidRPr="002825BB">
        <w:rPr>
          <w:rFonts w:asciiTheme="minorHAnsi" w:hAnsiTheme="minorHAnsi"/>
          <w:sz w:val="22"/>
          <w:szCs w:val="24"/>
        </w:rPr>
        <w:t xml:space="preserve">. </w:t>
      </w:r>
    </w:p>
    <w:p w14:paraId="0F6F3DF9" w14:textId="77777777" w:rsidR="002825BB" w:rsidRPr="002825BB" w:rsidRDefault="002825BB" w:rsidP="002825BB">
      <w:pPr>
        <w:pStyle w:val="Bullet"/>
        <w:rPr>
          <w:rFonts w:asciiTheme="minorHAnsi" w:hAnsiTheme="minorHAnsi"/>
          <w:sz w:val="22"/>
          <w:szCs w:val="24"/>
        </w:rPr>
      </w:pPr>
      <w:r w:rsidRPr="002825BB">
        <w:rPr>
          <w:rFonts w:asciiTheme="minorHAnsi" w:hAnsiTheme="minorHAnsi"/>
          <w:sz w:val="22"/>
          <w:szCs w:val="24"/>
        </w:rPr>
        <w:t>Foster a professional environment which encourages commitment, ethical behaviour, skills development, and continuous learning.</w:t>
      </w:r>
    </w:p>
    <w:p w14:paraId="39A9248B" w14:textId="77777777" w:rsidR="002825BB" w:rsidRPr="002825BB" w:rsidRDefault="002825BB" w:rsidP="002825BB">
      <w:pPr>
        <w:pStyle w:val="Bullet"/>
        <w:rPr>
          <w:rFonts w:asciiTheme="minorHAnsi" w:hAnsiTheme="minorHAnsi"/>
          <w:sz w:val="22"/>
          <w:szCs w:val="24"/>
        </w:rPr>
      </w:pPr>
      <w:r w:rsidRPr="002825BB">
        <w:rPr>
          <w:rFonts w:asciiTheme="minorHAnsi" w:hAnsiTheme="minorHAnsi"/>
          <w:sz w:val="22"/>
          <w:szCs w:val="24"/>
        </w:rPr>
        <w:t>Other duties as directed and required.</w:t>
      </w:r>
    </w:p>
    <w:p w14:paraId="7CE1E565" w14:textId="77777777" w:rsidR="00D47780" w:rsidRDefault="00D47780" w:rsidP="002825BB">
      <w:pPr>
        <w:pStyle w:val="Bullet"/>
        <w:numPr>
          <w:ilvl w:val="0"/>
          <w:numId w:val="0"/>
        </w:numPr>
        <w:spacing w:after="0"/>
        <w:rPr>
          <w:rFonts w:asciiTheme="minorHAnsi" w:hAnsiTheme="minorHAnsi"/>
          <w:sz w:val="22"/>
          <w:szCs w:val="24"/>
        </w:rPr>
      </w:pPr>
    </w:p>
    <w:p w14:paraId="012A4091" w14:textId="77777777" w:rsidR="00D47780" w:rsidRPr="00954D09" w:rsidRDefault="00D47780" w:rsidP="00D47780">
      <w:pPr>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t xml:space="preserve">About you </w:t>
      </w:r>
    </w:p>
    <w:p w14:paraId="14AF0753" w14:textId="77777777" w:rsidR="007F0060" w:rsidRDefault="007F0060" w:rsidP="007F0060">
      <w:pPr>
        <w:spacing w:before="60" w:after="60" w:line="240" w:lineRule="auto"/>
        <w:rPr>
          <w:rFonts w:asciiTheme="minorHAnsi" w:hAnsiTheme="minorHAnsi" w:cstheme="minorHAnsi"/>
          <w:sz w:val="22"/>
        </w:rPr>
      </w:pPr>
      <w:bookmarkStart w:id="0"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0F1520EF" w14:textId="77777777" w:rsidR="007F0060" w:rsidRDefault="007F0060" w:rsidP="007F0060">
      <w:pPr>
        <w:spacing w:before="60" w:after="60" w:line="240" w:lineRule="auto"/>
        <w:rPr>
          <w:rFonts w:asciiTheme="minorHAnsi" w:hAnsiTheme="minorHAnsi" w:cstheme="minorHAnsi"/>
          <w:sz w:val="22"/>
        </w:rPr>
      </w:pPr>
    </w:p>
    <w:p w14:paraId="6DE7A4C1" w14:textId="2DF4381F" w:rsidR="00D47780" w:rsidRPr="009E434F" w:rsidRDefault="00D47780" w:rsidP="00D47780">
      <w:pPr>
        <w:spacing w:before="60"/>
        <w:rPr>
          <w:rFonts w:asciiTheme="minorHAnsi" w:hAnsiTheme="minorHAnsi" w:cstheme="minorHAnsi"/>
          <w:b/>
          <w:bCs/>
          <w:sz w:val="22"/>
        </w:rPr>
      </w:pPr>
      <w:r w:rsidRPr="009E434F">
        <w:rPr>
          <w:rFonts w:asciiTheme="minorHAnsi" w:hAnsiTheme="minorHAnsi" w:cstheme="minorHAnsi"/>
          <w:b/>
          <w:bCs/>
          <w:sz w:val="22"/>
        </w:rPr>
        <w:t xml:space="preserve">This position requires: </w:t>
      </w:r>
    </w:p>
    <w:p w14:paraId="1130FBC8" w14:textId="77777777" w:rsidR="002825BB" w:rsidRPr="002825BB" w:rsidRDefault="002825BB" w:rsidP="002825BB">
      <w:pPr>
        <w:pStyle w:val="ListParagraph"/>
        <w:numPr>
          <w:ilvl w:val="0"/>
          <w:numId w:val="14"/>
        </w:numPr>
        <w:ind w:left="567" w:hanging="425"/>
        <w:rPr>
          <w:rFonts w:asciiTheme="minorHAnsi" w:hAnsiTheme="minorHAnsi" w:cstheme="minorHAnsi"/>
          <w:sz w:val="22"/>
        </w:rPr>
      </w:pPr>
      <w:r w:rsidRPr="002825BB">
        <w:rPr>
          <w:rFonts w:asciiTheme="minorHAnsi" w:hAnsiTheme="minorHAnsi" w:cstheme="minorHAnsi"/>
          <w:sz w:val="22"/>
        </w:rPr>
        <w:t>Experience in analysing and interpreting information, providing strategic advice and preparing associated papers or reports.</w:t>
      </w:r>
    </w:p>
    <w:p w14:paraId="38D4717E" w14:textId="27A91F81" w:rsidR="002825BB" w:rsidRPr="002825BB" w:rsidRDefault="002825BB" w:rsidP="002825BB">
      <w:pPr>
        <w:pStyle w:val="ListParagraph"/>
        <w:numPr>
          <w:ilvl w:val="0"/>
          <w:numId w:val="14"/>
        </w:numPr>
        <w:ind w:left="567" w:hanging="425"/>
        <w:rPr>
          <w:rFonts w:asciiTheme="minorHAnsi" w:hAnsiTheme="minorHAnsi" w:cstheme="minorHAnsi"/>
          <w:sz w:val="22"/>
        </w:rPr>
      </w:pPr>
      <w:r w:rsidRPr="002825BB">
        <w:rPr>
          <w:rFonts w:asciiTheme="minorHAnsi" w:hAnsiTheme="minorHAnsi" w:cstheme="minorHAnsi"/>
          <w:sz w:val="22"/>
        </w:rPr>
        <w:t>Experience in leading a budget process and development of budget submissions.</w:t>
      </w:r>
    </w:p>
    <w:p w14:paraId="4D9AC061" w14:textId="77777777" w:rsidR="002825BB" w:rsidRPr="002825BB" w:rsidRDefault="002825BB" w:rsidP="002825BB">
      <w:pPr>
        <w:pStyle w:val="ListParagraph"/>
        <w:numPr>
          <w:ilvl w:val="0"/>
          <w:numId w:val="14"/>
        </w:numPr>
        <w:ind w:left="567" w:hanging="425"/>
        <w:rPr>
          <w:rFonts w:asciiTheme="minorHAnsi" w:hAnsiTheme="minorHAnsi" w:cstheme="minorHAnsi"/>
          <w:sz w:val="22"/>
        </w:rPr>
      </w:pPr>
      <w:r w:rsidRPr="002825BB">
        <w:rPr>
          <w:rFonts w:asciiTheme="minorHAnsi" w:hAnsiTheme="minorHAnsi" w:cstheme="minorHAnsi"/>
          <w:sz w:val="22"/>
        </w:rPr>
        <w:t>Experience in liaising with a variety of stakeholders with a high level of professionalism and excellent communication skills.</w:t>
      </w:r>
    </w:p>
    <w:p w14:paraId="35A5B0E1" w14:textId="27E56D91" w:rsidR="002825BB" w:rsidRPr="002825BB" w:rsidRDefault="002825BB" w:rsidP="002825BB">
      <w:pPr>
        <w:pStyle w:val="ListParagraph"/>
        <w:numPr>
          <w:ilvl w:val="0"/>
          <w:numId w:val="14"/>
        </w:numPr>
        <w:ind w:left="567" w:hanging="425"/>
        <w:rPr>
          <w:rFonts w:asciiTheme="minorHAnsi" w:hAnsiTheme="minorHAnsi" w:cstheme="minorHAnsi"/>
          <w:sz w:val="22"/>
        </w:rPr>
      </w:pPr>
      <w:r w:rsidRPr="002825BB">
        <w:rPr>
          <w:rFonts w:asciiTheme="minorHAnsi" w:hAnsiTheme="minorHAnsi" w:cstheme="minorHAnsi"/>
          <w:sz w:val="22"/>
        </w:rPr>
        <w:t>Highly developed financial skills including the interpretation and application of relevant legislation, accounting standards and Queensland Treasury’s Financial Reporting Requirements.</w:t>
      </w:r>
    </w:p>
    <w:p w14:paraId="01614E0D" w14:textId="68663FAD" w:rsidR="002825BB" w:rsidRPr="002825BB" w:rsidRDefault="002825BB" w:rsidP="002825BB">
      <w:pPr>
        <w:pStyle w:val="ListParagraph"/>
        <w:numPr>
          <w:ilvl w:val="0"/>
          <w:numId w:val="14"/>
        </w:numPr>
        <w:ind w:left="567" w:hanging="425"/>
        <w:rPr>
          <w:rFonts w:asciiTheme="minorHAnsi" w:hAnsiTheme="minorHAnsi" w:cstheme="minorHAnsi"/>
          <w:sz w:val="22"/>
        </w:rPr>
      </w:pPr>
      <w:r w:rsidRPr="002825BB">
        <w:rPr>
          <w:rFonts w:asciiTheme="minorHAnsi" w:hAnsiTheme="minorHAnsi" w:cstheme="minorHAnsi"/>
          <w:sz w:val="22"/>
        </w:rPr>
        <w:t>Strong leadership and the ability to inspire and lead teams.</w:t>
      </w:r>
    </w:p>
    <w:p w14:paraId="1BDBA9BD" w14:textId="77777777" w:rsidR="002825BB" w:rsidRDefault="002825BB" w:rsidP="002825BB">
      <w:pPr>
        <w:pStyle w:val="ListParagraph"/>
        <w:ind w:left="567"/>
        <w:rPr>
          <w:rFonts w:asciiTheme="minorHAnsi" w:hAnsiTheme="minorHAnsi" w:cstheme="minorHAnsi"/>
          <w:color w:val="FF0000"/>
          <w:sz w:val="22"/>
        </w:rPr>
      </w:pPr>
    </w:p>
    <w:p w14:paraId="7CD3692B" w14:textId="5EC4B741" w:rsidR="00941883" w:rsidRDefault="005C328E" w:rsidP="00941883">
      <w:pPr>
        <w:rPr>
          <w:rFonts w:asciiTheme="minorHAnsi" w:eastAsia="Calibri" w:hAnsiTheme="minorHAnsi" w:cstheme="minorHAnsi"/>
          <w:color w:val="FF0000"/>
          <w:sz w:val="22"/>
        </w:rPr>
      </w:pPr>
      <w:r>
        <w:rPr>
          <w:rFonts w:asciiTheme="minorHAnsi" w:eastAsiaTheme="majorEastAsia" w:hAnsiTheme="minorHAnsi" w:cstheme="minorHAnsi"/>
          <w:b/>
          <w:bCs/>
          <w:color w:val="008080"/>
          <w:sz w:val="28"/>
          <w:szCs w:val="28"/>
        </w:rPr>
        <w:t xml:space="preserve">Mandatory </w:t>
      </w:r>
      <w:r w:rsidR="00F13EA8">
        <w:rPr>
          <w:rFonts w:asciiTheme="minorHAnsi" w:eastAsiaTheme="majorEastAsia" w:hAnsiTheme="minorHAnsi" w:cstheme="minorHAnsi"/>
          <w:b/>
          <w:bCs/>
          <w:color w:val="008080"/>
          <w:sz w:val="28"/>
          <w:szCs w:val="28"/>
        </w:rPr>
        <w:t xml:space="preserve">requirements </w:t>
      </w:r>
    </w:p>
    <w:p w14:paraId="00BD1772" w14:textId="2226C442" w:rsidR="00BD611A" w:rsidRPr="0030769B" w:rsidRDefault="00BD611A" w:rsidP="00BD611A">
      <w:pPr>
        <w:spacing w:before="120"/>
        <w:rPr>
          <w:rFonts w:asciiTheme="minorHAnsi" w:hAnsiTheme="minorHAnsi" w:cstheme="minorHAnsi"/>
          <w:b/>
          <w:bCs/>
          <w:sz w:val="22"/>
        </w:rPr>
      </w:pPr>
      <w:r w:rsidRPr="0030769B">
        <w:rPr>
          <w:rFonts w:asciiTheme="minorHAnsi" w:hAnsiTheme="minorHAnsi" w:cstheme="minorHAnsi"/>
          <w:b/>
          <w:bCs/>
          <w:sz w:val="22"/>
        </w:rPr>
        <w:t>Licences</w:t>
      </w:r>
    </w:p>
    <w:p w14:paraId="4E57B47E" w14:textId="180D725B" w:rsidR="000042D2" w:rsidRPr="0030769B" w:rsidRDefault="000042D2" w:rsidP="000042D2">
      <w:pPr>
        <w:pStyle w:val="ListParagraph"/>
        <w:numPr>
          <w:ilvl w:val="0"/>
          <w:numId w:val="9"/>
        </w:numPr>
        <w:tabs>
          <w:tab w:val="num" w:pos="709"/>
        </w:tabs>
        <w:spacing w:before="0"/>
        <w:ind w:left="641" w:hanging="357"/>
        <w:rPr>
          <w:rFonts w:asciiTheme="minorHAnsi" w:eastAsia="Times New Roman" w:hAnsiTheme="minorHAnsi" w:cstheme="minorHAnsi"/>
          <w:sz w:val="22"/>
          <w:lang w:eastAsia="en-AU"/>
        </w:rPr>
      </w:pPr>
      <w:r w:rsidRPr="0030769B">
        <w:rPr>
          <w:rFonts w:asciiTheme="minorHAnsi" w:eastAsia="Times New Roman" w:hAnsiTheme="minorHAnsi" w:cstheme="minorHAnsi"/>
          <w:sz w:val="22"/>
          <w:lang w:eastAsia="en-AU"/>
        </w:rPr>
        <w:t>The possession of a current C class driver’s licence is desirable/mandatory.</w:t>
      </w:r>
    </w:p>
    <w:p w14:paraId="15B41BDE" w14:textId="77777777" w:rsidR="000042D2" w:rsidRPr="0030769B" w:rsidRDefault="000042D2" w:rsidP="000042D2">
      <w:pPr>
        <w:pStyle w:val="BulletPDTemplate"/>
        <w:numPr>
          <w:ilvl w:val="0"/>
          <w:numId w:val="9"/>
        </w:numPr>
        <w:spacing w:after="0"/>
        <w:ind w:left="641" w:hanging="357"/>
        <w:rPr>
          <w:rFonts w:asciiTheme="minorHAnsi" w:eastAsiaTheme="minorHAnsi" w:hAnsiTheme="minorHAnsi" w:cstheme="minorHAnsi"/>
          <w:sz w:val="22"/>
          <w:szCs w:val="22"/>
        </w:rPr>
      </w:pPr>
      <w:r w:rsidRPr="0030769B">
        <w:rPr>
          <w:rFonts w:asciiTheme="minorHAnsi" w:eastAsiaTheme="minorHAnsi" w:hAnsiTheme="minorHAnsi" w:cstheme="minorHAnsi"/>
          <w:sz w:val="22"/>
          <w:szCs w:val="22"/>
        </w:rPr>
        <w:t xml:space="preserve">Travel away from the centre may be required. This may involve travel outside of normal office hours and/or overnight accommodation for extended periods. </w:t>
      </w:r>
    </w:p>
    <w:p w14:paraId="29E62A7C" w14:textId="77777777" w:rsidR="00D47780" w:rsidRPr="009F1D01" w:rsidRDefault="00D47780" w:rsidP="00D47780">
      <w:pPr>
        <w:pStyle w:val="ListParagraph"/>
        <w:rPr>
          <w:rFonts w:asciiTheme="minorHAnsi" w:hAnsiTheme="minorHAnsi" w:cstheme="minorHAnsi"/>
          <w:b/>
          <w:bCs/>
          <w:sz w:val="22"/>
        </w:rPr>
      </w:pPr>
    </w:p>
    <w:p w14:paraId="7DF89D53" w14:textId="32721CB9" w:rsidR="00D47780" w:rsidRDefault="00D47780" w:rsidP="00D47780">
      <w:pPr>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r w:rsidR="0050247D">
        <w:rPr>
          <w:rFonts w:asciiTheme="minorHAnsi" w:eastAsia="Calibri" w:hAnsiTheme="minorHAnsi" w:cstheme="minorHAnsi"/>
          <w:b/>
          <w:bCs/>
          <w:sz w:val="22"/>
        </w:rPr>
        <w:t xml:space="preserve"> </w:t>
      </w:r>
    </w:p>
    <w:p w14:paraId="45B887E4" w14:textId="77777777" w:rsidR="00D47780" w:rsidRPr="00FE7936" w:rsidRDefault="00D47780" w:rsidP="0050247D">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p>
    <w:bookmarkEnd w:id="0"/>
    <w:p w14:paraId="5BCFBFA8" w14:textId="77777777" w:rsidR="00FA6176" w:rsidRDefault="00FA6176" w:rsidP="00FA6176">
      <w:pPr>
        <w:pStyle w:val="Heading1"/>
        <w:spacing w:before="0"/>
        <w:rPr>
          <w:rFonts w:asciiTheme="minorHAnsi" w:hAnsiTheme="minorHAnsi" w:cstheme="minorHAnsi"/>
          <w:b/>
          <w:bCs/>
          <w:color w:val="008080"/>
          <w:sz w:val="28"/>
          <w:szCs w:val="28"/>
        </w:rPr>
      </w:pPr>
    </w:p>
    <w:p w14:paraId="623D251A" w14:textId="396D6FE9" w:rsidR="00FA6176" w:rsidRPr="00CC50D3" w:rsidRDefault="00FA6176" w:rsidP="00FA6176">
      <w:pPr>
        <w:pStyle w:val="Heading1"/>
        <w:spacing w:before="0"/>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5EC55021" w14:textId="0A17E446" w:rsidR="00FA6176" w:rsidRPr="00CC50D3" w:rsidRDefault="00FA6176" w:rsidP="00FA6176">
      <w:pPr>
        <w:spacing w:after="0"/>
        <w:rPr>
          <w:rFonts w:asciiTheme="minorHAnsi" w:hAnsiTheme="minorHAnsi" w:cstheme="minorHAnsi"/>
          <w:sz w:val="18"/>
          <w:szCs w:val="18"/>
        </w:rPr>
      </w:pPr>
      <w:bookmarkStart w:id="1" w:name="_Hlk140845118"/>
      <w:r w:rsidRPr="00E7603F">
        <w:rPr>
          <w:rFonts w:asciiTheme="minorHAnsi" w:hAnsiTheme="minorHAnsi" w:cstheme="minorHAnsi"/>
          <w:sz w:val="22"/>
        </w:rPr>
        <w:t>This role has been identified as</w:t>
      </w:r>
      <w:r>
        <w:rPr>
          <w:rFonts w:asciiTheme="minorHAnsi" w:hAnsiTheme="minorHAnsi" w:cstheme="minorHAnsi"/>
          <w:sz w:val="22"/>
        </w:rPr>
        <w:t xml:space="preserve">: </w:t>
      </w:r>
      <w:bookmarkStart w:id="2" w:name="_Hlk133484219"/>
    </w:p>
    <w:bookmarkEnd w:id="1"/>
    <w:bookmarkEnd w:id="2"/>
    <w:p w14:paraId="75C257D2" w14:textId="3BAB6225" w:rsidR="00FA6176" w:rsidRPr="001A7E75" w:rsidRDefault="00FA6176" w:rsidP="00FA6176">
      <w:pPr>
        <w:spacing w:before="120"/>
        <w:rPr>
          <w:rFonts w:asciiTheme="minorHAnsi" w:hAnsiTheme="minorHAnsi" w:cstheme="minorHAnsi"/>
          <w:b/>
          <w:bCs/>
          <w:color w:val="FF0000"/>
          <w:sz w:val="22"/>
        </w:rPr>
      </w:pPr>
      <w:r w:rsidRPr="00A43360">
        <w:rPr>
          <w:rFonts w:asciiTheme="minorHAnsi" w:hAnsiTheme="minorHAnsi" w:cstheme="minorHAnsi"/>
          <w:b/>
          <w:bCs/>
          <w:sz w:val="22"/>
        </w:rPr>
        <w:t>Leading others</w:t>
      </w:r>
      <w:r>
        <w:rPr>
          <w:rFonts w:asciiTheme="minorHAnsi" w:hAnsiTheme="minorHAnsi" w:cstheme="minorHAnsi"/>
          <w:b/>
          <w:bCs/>
          <w:sz w:val="22"/>
        </w:rPr>
        <w:t xml:space="preserve">: </w:t>
      </w:r>
      <w:r w:rsidRPr="00056193">
        <w:rPr>
          <w:rFonts w:asciiTheme="minorHAnsi" w:hAnsiTheme="minorHAnsi" w:cstheme="minorHAnsi"/>
          <w:sz w:val="22"/>
        </w:rPr>
        <w:t>(Team Leaders)</w:t>
      </w:r>
      <w:r>
        <w:rPr>
          <w:rFonts w:asciiTheme="minorHAnsi" w:hAnsiTheme="minorHAnsi" w:cstheme="minorHAnsi"/>
          <w:sz w:val="22"/>
        </w:rPr>
        <w:t xml:space="preserve"> </w:t>
      </w:r>
    </w:p>
    <w:p w14:paraId="3BB01105" w14:textId="77777777" w:rsidR="00FA6176" w:rsidRPr="00A43360" w:rsidRDefault="00FA6176" w:rsidP="00FA6176">
      <w:pPr>
        <w:pStyle w:val="ListParagraph"/>
        <w:numPr>
          <w:ilvl w:val="0"/>
          <w:numId w:val="4"/>
        </w:numPr>
        <w:spacing w:before="0"/>
        <w:ind w:left="709" w:hanging="283"/>
        <w:rPr>
          <w:rFonts w:asciiTheme="minorHAnsi" w:hAnsiTheme="minorHAnsi" w:cstheme="minorHAnsi"/>
          <w:sz w:val="22"/>
          <w:szCs w:val="24"/>
        </w:rPr>
      </w:pPr>
      <w:r w:rsidRPr="00A43360">
        <w:rPr>
          <w:rFonts w:asciiTheme="minorHAnsi" w:hAnsiTheme="minorHAnsi" w:cstheme="minorHAnsi"/>
          <w:sz w:val="22"/>
          <w:szCs w:val="24"/>
        </w:rPr>
        <w:t>Responsible for leading individual contributors to deliver team outcomes, typically under direction of a program leader.</w:t>
      </w:r>
    </w:p>
    <w:p w14:paraId="3E794DC7" w14:textId="175DCFF3" w:rsidR="00FA6176" w:rsidRDefault="00FA6176" w:rsidP="002825BB">
      <w:pPr>
        <w:pStyle w:val="ListParagraph"/>
        <w:numPr>
          <w:ilvl w:val="0"/>
          <w:numId w:val="4"/>
        </w:numPr>
        <w:spacing w:before="0"/>
        <w:ind w:left="709" w:hanging="283"/>
        <w:rPr>
          <w:rFonts w:asciiTheme="minorHAnsi" w:hAnsiTheme="minorHAnsi" w:cstheme="minorHAnsi"/>
          <w:sz w:val="22"/>
          <w:szCs w:val="24"/>
        </w:rPr>
      </w:pPr>
      <w:r w:rsidRPr="00A43360">
        <w:rPr>
          <w:rFonts w:asciiTheme="minorHAnsi" w:hAnsiTheme="minorHAnsi" w:cstheme="minorHAnsi"/>
          <w:sz w:val="22"/>
          <w:szCs w:val="24"/>
        </w:rPr>
        <w:t>Valued for experience in their specialist area and the ability to manage team members.</w:t>
      </w:r>
    </w:p>
    <w:p w14:paraId="54171346" w14:textId="77777777" w:rsidR="002825BB" w:rsidRDefault="002825BB" w:rsidP="002825BB">
      <w:pPr>
        <w:pStyle w:val="ListParagraph"/>
        <w:spacing w:before="0"/>
        <w:ind w:left="709"/>
        <w:rPr>
          <w:rFonts w:asciiTheme="minorHAnsi" w:hAnsiTheme="minorHAnsi" w:cstheme="minorHAnsi"/>
          <w:sz w:val="22"/>
          <w:szCs w:val="24"/>
        </w:rPr>
      </w:pPr>
    </w:p>
    <w:p w14:paraId="0617A8F9" w14:textId="77777777" w:rsidR="00EE60A5" w:rsidRDefault="00EE60A5" w:rsidP="002825BB">
      <w:pPr>
        <w:pStyle w:val="ListParagraph"/>
        <w:spacing w:before="0"/>
        <w:ind w:left="709"/>
        <w:rPr>
          <w:rFonts w:asciiTheme="minorHAnsi" w:hAnsiTheme="minorHAnsi" w:cstheme="minorHAnsi"/>
          <w:sz w:val="22"/>
          <w:szCs w:val="24"/>
        </w:rPr>
      </w:pPr>
    </w:p>
    <w:p w14:paraId="7FF88689" w14:textId="77777777" w:rsidR="00EE60A5" w:rsidRPr="002825BB" w:rsidRDefault="00EE60A5" w:rsidP="002825BB">
      <w:pPr>
        <w:pStyle w:val="ListParagraph"/>
        <w:spacing w:before="0"/>
        <w:ind w:left="709"/>
        <w:rPr>
          <w:rFonts w:asciiTheme="minorHAnsi" w:hAnsiTheme="minorHAnsi" w:cstheme="minorHAnsi"/>
          <w:sz w:val="22"/>
          <w:szCs w:val="24"/>
        </w:rPr>
      </w:pPr>
    </w:p>
    <w:p w14:paraId="4EA9A44F" w14:textId="29DCD5D9" w:rsidR="00FA6176" w:rsidRPr="00056193" w:rsidRDefault="00FA6176" w:rsidP="00FA6176">
      <w:pPr>
        <w:rPr>
          <w:rFonts w:asciiTheme="minorHAnsi" w:hAnsiTheme="minorHAnsi" w:cstheme="minorHAnsi"/>
          <w:b/>
          <w:bCs/>
          <w:sz w:val="22"/>
        </w:rPr>
      </w:pPr>
      <w:r w:rsidRPr="00056193">
        <w:rPr>
          <w:rFonts w:asciiTheme="minorHAnsi" w:hAnsiTheme="minorHAnsi" w:cstheme="minorHAnsi"/>
          <w:b/>
          <w:bCs/>
          <w:sz w:val="22"/>
        </w:rPr>
        <w:lastRenderedPageBreak/>
        <w:t>Your core c</w:t>
      </w:r>
      <w:r>
        <w:rPr>
          <w:rFonts w:asciiTheme="minorHAnsi" w:hAnsiTheme="minorHAnsi" w:cstheme="minorHAnsi"/>
          <w:b/>
          <w:bCs/>
          <w:sz w:val="22"/>
        </w:rPr>
        <w:t>ompetencie</w:t>
      </w:r>
      <w:r w:rsidRPr="00056193">
        <w:rPr>
          <w:rFonts w:asciiTheme="minorHAnsi" w:hAnsiTheme="minorHAnsi" w:cstheme="minorHAnsi"/>
          <w:b/>
          <w:bCs/>
          <w:sz w:val="22"/>
        </w:rPr>
        <w:t>s:</w:t>
      </w:r>
      <w:r w:rsidR="00AE6F6C">
        <w:rPr>
          <w:rFonts w:asciiTheme="minorHAnsi" w:hAnsiTheme="minorHAnsi" w:cstheme="minorHAnsi"/>
          <w:b/>
          <w:bCs/>
          <w:sz w:val="22"/>
        </w:rPr>
        <w:t xml:space="preserve"> </w:t>
      </w:r>
    </w:p>
    <w:p w14:paraId="5D113C72" w14:textId="77777777" w:rsidR="00FA6176" w:rsidRDefault="00FA6176" w:rsidP="00FA6176">
      <w:pPr>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7948C1C5" w14:textId="29226297" w:rsidR="00FA6176" w:rsidRDefault="002825BB" w:rsidP="00FA6176">
      <w:pPr>
        <w:pStyle w:val="ListParagraph"/>
        <w:numPr>
          <w:ilvl w:val="0"/>
          <w:numId w:val="7"/>
        </w:numPr>
        <w:rPr>
          <w:rFonts w:asciiTheme="minorHAnsi" w:hAnsiTheme="minorHAnsi" w:cstheme="minorHAnsi"/>
          <w:sz w:val="22"/>
        </w:rPr>
      </w:pPr>
      <w:bookmarkStart w:id="3" w:name="_Hlk140845425"/>
      <w:r w:rsidRPr="002825BB">
        <w:rPr>
          <w:rFonts w:asciiTheme="minorHAnsi" w:hAnsiTheme="minorHAnsi" w:cstheme="minorHAnsi"/>
          <w:b/>
          <w:bCs/>
          <w:sz w:val="22"/>
        </w:rPr>
        <w:t>Leads strategically</w:t>
      </w:r>
      <w:r>
        <w:rPr>
          <w:rFonts w:asciiTheme="minorHAnsi" w:hAnsiTheme="minorHAnsi" w:cstheme="minorHAnsi"/>
          <w:b/>
          <w:bCs/>
          <w:sz w:val="22"/>
        </w:rPr>
        <w:t>:</w:t>
      </w:r>
      <w:r w:rsidRPr="002825BB">
        <w:rPr>
          <w:rFonts w:asciiTheme="minorHAnsi" w:hAnsiTheme="minorHAnsi" w:cstheme="minorHAnsi"/>
          <w:sz w:val="22"/>
        </w:rPr>
        <w:t xml:space="preserve"> Thinks critically and acts on the broader purpose of the system</w:t>
      </w:r>
      <w:r>
        <w:rPr>
          <w:rFonts w:asciiTheme="minorHAnsi" w:hAnsiTheme="minorHAnsi" w:cstheme="minorHAnsi"/>
          <w:sz w:val="22"/>
        </w:rPr>
        <w:t>.</w:t>
      </w:r>
    </w:p>
    <w:p w14:paraId="7B2B2199" w14:textId="5F85BFF7" w:rsidR="002825BB" w:rsidRDefault="002825BB" w:rsidP="00FA6176">
      <w:pPr>
        <w:pStyle w:val="ListParagraph"/>
        <w:numPr>
          <w:ilvl w:val="0"/>
          <w:numId w:val="7"/>
        </w:numPr>
        <w:rPr>
          <w:rFonts w:asciiTheme="minorHAnsi" w:hAnsiTheme="minorHAnsi" w:cstheme="minorHAnsi"/>
          <w:sz w:val="22"/>
        </w:rPr>
      </w:pPr>
      <w:r w:rsidRPr="002825BB">
        <w:rPr>
          <w:rFonts w:asciiTheme="minorHAnsi" w:hAnsiTheme="minorHAnsi" w:cstheme="minorHAnsi"/>
          <w:b/>
          <w:bCs/>
          <w:sz w:val="22"/>
        </w:rPr>
        <w:t>Stimulates ideas and innovation</w:t>
      </w:r>
      <w:r>
        <w:rPr>
          <w:rFonts w:asciiTheme="minorHAnsi" w:hAnsiTheme="minorHAnsi" w:cstheme="minorHAnsi"/>
          <w:b/>
          <w:bCs/>
          <w:sz w:val="22"/>
        </w:rPr>
        <w:t>:</w:t>
      </w:r>
      <w:r w:rsidRPr="002825BB">
        <w:rPr>
          <w:rFonts w:asciiTheme="minorHAnsi" w:hAnsiTheme="minorHAnsi" w:cstheme="minorHAnsi"/>
          <w:sz w:val="22"/>
        </w:rPr>
        <w:t xml:space="preserve"> Gathers insights and embraces new ideas and innovation to inform future practice</w:t>
      </w:r>
      <w:r>
        <w:rPr>
          <w:rFonts w:asciiTheme="minorHAnsi" w:hAnsiTheme="minorHAnsi" w:cstheme="minorHAnsi"/>
          <w:sz w:val="22"/>
        </w:rPr>
        <w:t>.</w:t>
      </w:r>
    </w:p>
    <w:p w14:paraId="7EF7F0E3" w14:textId="5DBABA31" w:rsidR="002825BB" w:rsidRDefault="002825BB" w:rsidP="00FA6176">
      <w:pPr>
        <w:pStyle w:val="ListParagraph"/>
        <w:numPr>
          <w:ilvl w:val="0"/>
          <w:numId w:val="7"/>
        </w:numPr>
        <w:rPr>
          <w:rFonts w:asciiTheme="minorHAnsi" w:hAnsiTheme="minorHAnsi" w:cstheme="minorHAnsi"/>
          <w:sz w:val="22"/>
        </w:rPr>
      </w:pPr>
      <w:r w:rsidRPr="002825BB">
        <w:rPr>
          <w:rFonts w:asciiTheme="minorHAnsi" w:hAnsiTheme="minorHAnsi" w:cstheme="minorHAnsi"/>
          <w:b/>
          <w:bCs/>
          <w:sz w:val="22"/>
        </w:rPr>
        <w:t>Builds enduring relationships</w:t>
      </w:r>
      <w:r>
        <w:rPr>
          <w:rFonts w:asciiTheme="minorHAnsi" w:hAnsiTheme="minorHAnsi" w:cstheme="minorHAnsi"/>
          <w:b/>
          <w:bCs/>
          <w:sz w:val="22"/>
        </w:rPr>
        <w:t>:</w:t>
      </w:r>
      <w:r w:rsidRPr="002825BB">
        <w:rPr>
          <w:rFonts w:asciiTheme="minorHAnsi" w:hAnsiTheme="minorHAnsi" w:cstheme="minorHAnsi"/>
          <w:sz w:val="22"/>
        </w:rPr>
        <w:t xml:space="preserve"> Builds and sustains relationships to enable the collaborative delivery of customer-focused outcomes</w:t>
      </w:r>
      <w:r>
        <w:rPr>
          <w:rFonts w:asciiTheme="minorHAnsi" w:hAnsiTheme="minorHAnsi" w:cstheme="minorHAnsi"/>
          <w:sz w:val="22"/>
        </w:rPr>
        <w:t>.</w:t>
      </w:r>
    </w:p>
    <w:p w14:paraId="369C5CBC" w14:textId="0603E026" w:rsidR="002825BB" w:rsidRDefault="002825BB" w:rsidP="00FA6176">
      <w:pPr>
        <w:pStyle w:val="ListParagraph"/>
        <w:numPr>
          <w:ilvl w:val="0"/>
          <w:numId w:val="7"/>
        </w:numPr>
        <w:rPr>
          <w:rFonts w:asciiTheme="minorHAnsi" w:hAnsiTheme="minorHAnsi" w:cstheme="minorHAnsi"/>
          <w:sz w:val="22"/>
        </w:rPr>
      </w:pPr>
      <w:r w:rsidRPr="002825BB">
        <w:rPr>
          <w:rFonts w:asciiTheme="minorHAnsi" w:hAnsiTheme="minorHAnsi" w:cstheme="minorHAnsi"/>
          <w:b/>
          <w:bCs/>
          <w:sz w:val="22"/>
        </w:rPr>
        <w:t>Drives accountability and outcomes</w:t>
      </w:r>
      <w:r>
        <w:rPr>
          <w:rFonts w:asciiTheme="minorHAnsi" w:hAnsiTheme="minorHAnsi" w:cstheme="minorHAnsi"/>
          <w:b/>
          <w:bCs/>
          <w:sz w:val="22"/>
        </w:rPr>
        <w:t>:</w:t>
      </w:r>
      <w:r w:rsidRPr="002825BB">
        <w:rPr>
          <w:rFonts w:asciiTheme="minorHAnsi" w:hAnsiTheme="minorHAnsi" w:cstheme="minorHAnsi"/>
          <w:sz w:val="22"/>
        </w:rPr>
        <w:t xml:space="preserve"> Demonstrates accountability for the execution and quality of results through professionalism, persistence and transparency</w:t>
      </w:r>
      <w:r>
        <w:rPr>
          <w:rFonts w:asciiTheme="minorHAnsi" w:hAnsiTheme="minorHAnsi" w:cstheme="minorHAnsi"/>
          <w:sz w:val="22"/>
        </w:rPr>
        <w:t>.</w:t>
      </w:r>
    </w:p>
    <w:p w14:paraId="0ED1969B" w14:textId="1804AA3F" w:rsidR="00FA6176" w:rsidRDefault="002825BB" w:rsidP="00FA6176">
      <w:pPr>
        <w:pStyle w:val="ListParagraph"/>
        <w:numPr>
          <w:ilvl w:val="0"/>
          <w:numId w:val="7"/>
        </w:numPr>
        <w:rPr>
          <w:rFonts w:asciiTheme="minorHAnsi" w:hAnsiTheme="minorHAnsi" w:cstheme="minorHAnsi"/>
          <w:sz w:val="22"/>
        </w:rPr>
      </w:pPr>
      <w:r w:rsidRPr="002825BB">
        <w:rPr>
          <w:rFonts w:asciiTheme="minorHAnsi" w:hAnsiTheme="minorHAnsi" w:cstheme="minorHAnsi"/>
          <w:b/>
          <w:bCs/>
          <w:sz w:val="22"/>
        </w:rPr>
        <w:t>Demonstrates sound governance</w:t>
      </w:r>
      <w:r>
        <w:rPr>
          <w:rFonts w:asciiTheme="minorHAnsi" w:hAnsiTheme="minorHAnsi" w:cstheme="minorHAnsi"/>
          <w:b/>
          <w:bCs/>
          <w:sz w:val="22"/>
        </w:rPr>
        <w:t>:</w:t>
      </w:r>
      <w:r w:rsidRPr="002825BB">
        <w:rPr>
          <w:rFonts w:asciiTheme="minorHAnsi" w:hAnsiTheme="minorHAnsi" w:cstheme="minorHAnsi"/>
          <w:sz w:val="22"/>
        </w:rPr>
        <w:t xml:space="preserve"> Maintains a high standard of practice through governance and risk management</w:t>
      </w:r>
      <w:bookmarkEnd w:id="3"/>
      <w:r>
        <w:rPr>
          <w:rFonts w:asciiTheme="minorHAnsi" w:hAnsiTheme="minorHAnsi" w:cstheme="minorHAnsi"/>
          <w:sz w:val="22"/>
        </w:rPr>
        <w:t>.</w:t>
      </w:r>
    </w:p>
    <w:p w14:paraId="055AEB27" w14:textId="77777777" w:rsidR="002825BB" w:rsidRPr="002825BB" w:rsidRDefault="002825BB" w:rsidP="002825BB">
      <w:pPr>
        <w:pStyle w:val="ListParagraph"/>
        <w:rPr>
          <w:rFonts w:asciiTheme="minorHAnsi" w:hAnsiTheme="minorHAnsi" w:cstheme="minorHAnsi"/>
          <w:sz w:val="22"/>
        </w:rPr>
      </w:pPr>
    </w:p>
    <w:p w14:paraId="198B7753" w14:textId="77777777" w:rsidR="00FA6176" w:rsidRPr="004D0228" w:rsidRDefault="00FA6176" w:rsidP="00FA6176">
      <w:r w:rsidRPr="009F1D01">
        <w:rPr>
          <w:rFonts w:asciiTheme="minorHAnsi" w:hAnsiTheme="minorHAnsi" w:cstheme="minorHAnsi"/>
          <w:sz w:val="22"/>
        </w:rPr>
        <w:t xml:space="preserve">See the </w:t>
      </w:r>
      <w:hyperlink r:id="rId12"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7CA1A29A" w14:textId="20EBB764" w:rsidR="00D47780" w:rsidRPr="002459C3" w:rsidRDefault="00D47780" w:rsidP="00D47780">
      <w:pPr>
        <w:pStyle w:val="Heading1"/>
        <w:rPr>
          <w:rFonts w:asciiTheme="minorHAnsi" w:hAnsiTheme="minorHAnsi" w:cstheme="minorHAnsi"/>
          <w:b/>
          <w:color w:val="008080"/>
          <w:sz w:val="28"/>
          <w:szCs w:val="28"/>
        </w:rPr>
      </w:pPr>
      <w:r w:rsidRPr="002459C3">
        <w:rPr>
          <w:rFonts w:asciiTheme="minorHAnsi" w:hAnsiTheme="minorHAnsi" w:cstheme="minorHAnsi"/>
          <w:b/>
          <w:color w:val="008080"/>
          <w:sz w:val="28"/>
          <w:szCs w:val="28"/>
        </w:rPr>
        <w:t>About the Department of Resources</w:t>
      </w:r>
    </w:p>
    <w:p w14:paraId="5FE7EFE8" w14:textId="65B8C44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3"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D47780">
      <w:pPr>
        <w:pStyle w:val="aboutus"/>
        <w:framePr w:hSpace="0" w:wrap="auto" w:vAnchor="margin" w:hAnchor="text" w:xAlign="left" w:yAlign="inline"/>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D47780">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77777777"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innovation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5B5B8A5F"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We promote a safe, inclusive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We are a mobile, flexible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D47780">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1538FA">
      <w:pPr>
        <w:pStyle w:val="Bullet"/>
        <w:numPr>
          <w:ilvl w:val="0"/>
          <w:numId w:val="0"/>
        </w:numPr>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47780">
      <w:pPr>
        <w:pStyle w:val="aboutus"/>
        <w:framePr w:hSpace="0" w:wrap="auto" w:vAnchor="margin" w:hAnchor="text" w:xAlign="left" w:yAlign="inline"/>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0EDF23F6"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A0E3BE3">
            <wp:simplePos x="0" y="0"/>
            <wp:positionH relativeFrom="margin">
              <wp:align>center</wp:align>
            </wp:positionH>
            <wp:positionV relativeFrom="paragraph">
              <wp:posOffset>624840</wp:posOffset>
            </wp:positionV>
            <wp:extent cx="3708000" cy="640800"/>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‘How to apply’ and the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Pr>
          <w:rFonts w:asciiTheme="minorHAnsi" w:hAnsiTheme="minorHAnsi" w:cstheme="minorHAnsi"/>
          <w:b/>
          <w:bCs/>
          <w:color w:val="auto"/>
          <w:sz w:val="22"/>
        </w:rPr>
        <w:t xml:space="preserve">document </w:t>
      </w:r>
      <w:r>
        <w:rPr>
          <w:rFonts w:asciiTheme="minorHAnsi" w:hAnsiTheme="minorHAnsi" w:cstheme="minorHAnsi"/>
          <w:color w:val="auto"/>
          <w:sz w:val="22"/>
        </w:rPr>
        <w:t>for further information on our commitment to supporting inclusion and diversity.</w:t>
      </w:r>
    </w:p>
    <w:p w14:paraId="796268C7" w14:textId="77777777"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lastRenderedPageBreak/>
        <w:t>How to apply</w:t>
      </w:r>
    </w:p>
    <w:p w14:paraId="1618F1E7" w14:textId="603E8821" w:rsidR="008E5080" w:rsidRDefault="001538FA" w:rsidP="00D47780">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r w:rsidR="00D47780">
        <w:rPr>
          <w:rFonts w:asciiTheme="minorHAnsi" w:hAnsiTheme="minorHAnsi" w:cstheme="minorHAnsi"/>
          <w:sz w:val="22"/>
        </w:rPr>
        <w:br/>
      </w:r>
      <w:r w:rsidR="00D47780" w:rsidRPr="001639D6">
        <w:rPr>
          <w:rFonts w:asciiTheme="minorHAnsi" w:hAnsiTheme="minorHAnsi" w:cstheme="minorHAnsi"/>
          <w:sz w:val="22"/>
        </w:rPr>
        <w:t xml:space="preserve">For more detailed information, please see the </w:t>
      </w:r>
      <w:bookmarkStart w:id="4" w:name="_Hlk161740212"/>
      <w:r w:rsidR="008E5080">
        <w:rPr>
          <w:rFonts w:asciiTheme="minorHAnsi" w:hAnsiTheme="minorHAnsi" w:cstheme="minorHAnsi"/>
          <w:b/>
          <w:bCs/>
          <w:sz w:val="22"/>
        </w:rPr>
        <w:t>‘How to apply’ and the ‘</w:t>
      </w:r>
      <w:r w:rsidR="001429DB">
        <w:rPr>
          <w:rFonts w:asciiTheme="minorHAnsi" w:hAnsiTheme="minorHAnsi" w:cstheme="minorHAnsi"/>
          <w:b/>
          <w:bCs/>
          <w:sz w:val="22"/>
        </w:rPr>
        <w:t>W</w:t>
      </w:r>
      <w:r w:rsidR="008E5080">
        <w:rPr>
          <w:rFonts w:asciiTheme="minorHAnsi" w:hAnsiTheme="minorHAnsi" w:cstheme="minorHAnsi"/>
          <w:b/>
          <w:bCs/>
          <w:sz w:val="22"/>
        </w:rPr>
        <w:t>e are Resources’ documents</w:t>
      </w:r>
      <w:r w:rsidR="00D47780" w:rsidRPr="001639D6">
        <w:rPr>
          <w:rFonts w:asciiTheme="minorHAnsi" w:hAnsiTheme="minorHAnsi" w:cstheme="minorHAnsi"/>
          <w:sz w:val="22"/>
        </w:rPr>
        <w:t xml:space="preserve">. </w:t>
      </w:r>
      <w:bookmarkEnd w:id="4"/>
    </w:p>
    <w:p w14:paraId="6DAE72FB" w14:textId="04778A81" w:rsidR="00DE340F" w:rsidRPr="0030769B" w:rsidRDefault="00D47780" w:rsidP="00C07D10">
      <w:pPr>
        <w:pStyle w:val="Bullet"/>
        <w:numPr>
          <w:ilvl w:val="0"/>
          <w:numId w:val="3"/>
        </w:numPr>
        <w:ind w:left="993" w:hanging="567"/>
        <w:rPr>
          <w:rFonts w:asciiTheme="minorHAnsi" w:hAnsiTheme="minorHAnsi"/>
          <w:sz w:val="22"/>
        </w:rPr>
      </w:pPr>
      <w:r w:rsidRPr="0030769B">
        <w:rPr>
          <w:rFonts w:asciiTheme="minorHAnsi" w:hAnsiTheme="minorHAnsi"/>
          <w:sz w:val="22"/>
        </w:rPr>
        <w:t xml:space="preserve">A copy of your </w:t>
      </w:r>
      <w:r w:rsidRPr="0030769B">
        <w:rPr>
          <w:rFonts w:asciiTheme="minorHAnsi" w:hAnsiTheme="minorHAnsi"/>
          <w:b/>
          <w:bCs/>
          <w:sz w:val="22"/>
        </w:rPr>
        <w:t>current resume</w:t>
      </w:r>
      <w:r w:rsidR="009518D5" w:rsidRPr="0030769B">
        <w:rPr>
          <w:rFonts w:asciiTheme="minorHAnsi" w:hAnsiTheme="minorHAnsi"/>
          <w:b/>
          <w:bCs/>
          <w:sz w:val="22"/>
        </w:rPr>
        <w:t xml:space="preserve"> (3-4 pages recommended)</w:t>
      </w:r>
      <w:r w:rsidRPr="0030769B">
        <w:rPr>
          <w:rFonts w:asciiTheme="minorHAnsi" w:hAnsiTheme="minorHAnsi"/>
          <w:sz w:val="22"/>
        </w:rPr>
        <w:t xml:space="preserve">, detailing your previous work, voluntary or relevant experience, and the contact details for </w:t>
      </w:r>
      <w:r w:rsidRPr="0030769B">
        <w:rPr>
          <w:rFonts w:asciiTheme="minorHAnsi" w:hAnsiTheme="minorHAnsi"/>
          <w:b/>
          <w:bCs/>
          <w:sz w:val="22"/>
        </w:rPr>
        <w:t>two referees</w:t>
      </w:r>
      <w:r w:rsidRPr="0030769B">
        <w:rPr>
          <w:rFonts w:asciiTheme="minorHAnsi" w:hAnsiTheme="minorHAnsi"/>
          <w:sz w:val="22"/>
        </w:rPr>
        <w:t xml:space="preserve"> who have personally observed you displaying the key duties, responsibilities and capabilities of this role, </w:t>
      </w:r>
      <w:r w:rsidR="009518D5" w:rsidRPr="0030769B">
        <w:rPr>
          <w:rFonts w:asciiTheme="minorHAnsi" w:hAnsiTheme="minorHAnsi"/>
          <w:sz w:val="22"/>
        </w:rPr>
        <w:t xml:space="preserve">plus </w:t>
      </w:r>
      <w:r w:rsidRPr="0030769B">
        <w:rPr>
          <w:rFonts w:asciiTheme="minorHAnsi" w:hAnsiTheme="minorHAnsi"/>
          <w:sz w:val="22"/>
        </w:rPr>
        <w:t xml:space="preserve">a </w:t>
      </w:r>
      <w:r w:rsidRPr="0030769B">
        <w:rPr>
          <w:rFonts w:asciiTheme="minorHAnsi" w:hAnsiTheme="minorHAnsi"/>
          <w:b/>
          <w:bCs/>
          <w:sz w:val="22"/>
        </w:rPr>
        <w:t>brief cover letter (1-2 pages)</w:t>
      </w:r>
      <w:r w:rsidR="009518D5" w:rsidRPr="0030769B">
        <w:rPr>
          <w:rFonts w:asciiTheme="minorHAnsi" w:hAnsiTheme="minorHAnsi"/>
          <w:b/>
          <w:bCs/>
          <w:sz w:val="22"/>
        </w:rPr>
        <w:t xml:space="preserve"> </w:t>
      </w:r>
      <w:r w:rsidR="009518D5" w:rsidRPr="0030769B">
        <w:rPr>
          <w:rFonts w:asciiTheme="minorHAnsi" w:hAnsiTheme="minorHAnsi"/>
          <w:sz w:val="22"/>
        </w:rPr>
        <w:t>introducing yourself</w:t>
      </w:r>
      <w:r w:rsidR="009518D5" w:rsidRPr="0030769B">
        <w:rPr>
          <w:rFonts w:asciiTheme="minorHAnsi" w:hAnsiTheme="minorHAnsi"/>
          <w:b/>
          <w:bCs/>
          <w:sz w:val="22"/>
        </w:rPr>
        <w:t xml:space="preserve"> </w:t>
      </w:r>
      <w:r w:rsidR="009518D5" w:rsidRPr="0030769B">
        <w:rPr>
          <w:rFonts w:asciiTheme="minorHAnsi" w:hAnsiTheme="minorHAnsi"/>
          <w:sz w:val="22"/>
        </w:rPr>
        <w:t xml:space="preserve">to the panel and showcasing your skills and how you can </w:t>
      </w:r>
      <w:r w:rsidR="0092003F" w:rsidRPr="0030769B">
        <w:rPr>
          <w:rFonts w:asciiTheme="minorHAnsi" w:hAnsiTheme="minorHAnsi"/>
          <w:sz w:val="22"/>
        </w:rPr>
        <w:t xml:space="preserve">make a valuable contribution </w:t>
      </w:r>
      <w:r w:rsidR="009518D5" w:rsidRPr="0030769B">
        <w:rPr>
          <w:rFonts w:asciiTheme="minorHAnsi" w:hAnsiTheme="minorHAnsi"/>
          <w:sz w:val="22"/>
        </w:rPr>
        <w:t xml:space="preserve">to </w:t>
      </w:r>
      <w:r w:rsidR="0092003F" w:rsidRPr="0030769B">
        <w:rPr>
          <w:rFonts w:asciiTheme="minorHAnsi" w:hAnsiTheme="minorHAnsi"/>
          <w:sz w:val="22"/>
        </w:rPr>
        <w:t>the department</w:t>
      </w:r>
      <w:r w:rsidR="009518D5" w:rsidRPr="0030769B">
        <w:rPr>
          <w:rFonts w:asciiTheme="minorHAnsi" w:hAnsiTheme="minorHAnsi"/>
          <w:sz w:val="22"/>
        </w:rPr>
        <w:t xml:space="preserve">. </w:t>
      </w:r>
      <w:r w:rsidR="00DE340F" w:rsidRPr="0030769B">
        <w:rPr>
          <w:rFonts w:asciiTheme="minorHAnsi" w:hAnsiTheme="minorHAnsi"/>
          <w:b/>
          <w:bCs/>
          <w:sz w:val="22"/>
        </w:rPr>
        <w:t xml:space="preserve"> </w:t>
      </w:r>
      <w:r w:rsidRPr="0030769B">
        <w:rPr>
          <w:rFonts w:asciiTheme="minorHAnsi" w:hAnsiTheme="minorHAnsi"/>
          <w:sz w:val="22"/>
        </w:rPr>
        <w:t xml:space="preserve"> </w:t>
      </w:r>
    </w:p>
    <w:p w14:paraId="72D4D667" w14:textId="77777777" w:rsidR="00DE340F" w:rsidRDefault="00DE340F" w:rsidP="001538FA">
      <w:pPr>
        <w:pStyle w:val="Bullet"/>
        <w:numPr>
          <w:ilvl w:val="0"/>
          <w:numId w:val="0"/>
        </w:numPr>
        <w:rPr>
          <w:rFonts w:asciiTheme="minorHAnsi" w:hAnsiTheme="minorHAnsi"/>
          <w:b/>
          <w:sz w:val="22"/>
        </w:rPr>
      </w:pPr>
    </w:p>
    <w:p w14:paraId="54AD08A1" w14:textId="74643DD1" w:rsidR="00DE340F" w:rsidRDefault="00DE340F" w:rsidP="001538FA">
      <w:pPr>
        <w:pStyle w:val="Bullet"/>
        <w:numPr>
          <w:ilvl w:val="0"/>
          <w:numId w:val="0"/>
        </w:numPr>
        <w:rPr>
          <w:rFonts w:asciiTheme="minorHAnsi" w:hAnsiTheme="minorHAnsi"/>
          <w:b/>
          <w:sz w:val="22"/>
        </w:rPr>
      </w:pPr>
      <w:r>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5F59F849" w14:textId="4FB488D8" w:rsidR="00D47780" w:rsidRPr="001538FA" w:rsidRDefault="00D47780" w:rsidP="001538FA">
      <w:pPr>
        <w:pStyle w:val="Bullet"/>
        <w:numPr>
          <w:ilvl w:val="0"/>
          <w:numId w:val="0"/>
        </w:numPr>
        <w:rPr>
          <w:rFonts w:asciiTheme="minorHAnsi" w:hAnsiTheme="minorHAnsi"/>
          <w:sz w:val="22"/>
        </w:rPr>
      </w:pPr>
      <w:r w:rsidRPr="001538FA" w:rsidDel="000915B1">
        <w:rPr>
          <w:rFonts w:asciiTheme="minorHAnsi" w:hAnsiTheme="minorHAnsi"/>
          <w:b/>
          <w:sz w:val="22"/>
        </w:rPr>
        <w:t xml:space="preserve">Send your application via </w:t>
      </w:r>
      <w:hyperlink r:id="rId15" w:history="1">
        <w:r w:rsidRPr="001538FA">
          <w:rPr>
            <w:rStyle w:val="Hyperlink"/>
            <w:rFonts w:asciiTheme="minorHAnsi" w:hAnsiTheme="minorHAnsi"/>
            <w:sz w:val="22"/>
          </w:rPr>
          <w:t>www.smartjobs.qld.gov.au</w:t>
        </w:r>
      </w:hyperlink>
      <w:r w:rsidRPr="001538FA">
        <w:rPr>
          <w:rFonts w:asciiTheme="minorHAnsi" w:hAnsiTheme="minorHAnsi"/>
          <w:b/>
          <w:color w:val="FF0000"/>
          <w:sz w:val="22"/>
        </w:rPr>
        <w:t xml:space="preserve"> </w:t>
      </w:r>
    </w:p>
    <w:p w14:paraId="46986631" w14:textId="01BB11A4" w:rsidR="002459C3" w:rsidRPr="0030769B" w:rsidRDefault="00D47780" w:rsidP="002459C3">
      <w:pPr>
        <w:spacing w:before="120"/>
        <w:rPr>
          <w:rFonts w:asciiTheme="minorHAnsi" w:hAnsiTheme="minorHAnsi" w:cstheme="minorHAnsi"/>
          <w:b/>
          <w:bCs/>
          <w:color w:val="FF0000"/>
          <w:sz w:val="22"/>
        </w:rPr>
      </w:pPr>
      <w:r w:rsidRPr="0030769B">
        <w:rPr>
          <w:rFonts w:asciiTheme="minorHAnsi" w:eastAsia="SimSun" w:hAnsiTheme="minorHAnsi" w:cstheme="minorHAnsi"/>
          <w:b/>
          <w:bCs/>
          <w:color w:val="008080"/>
          <w:sz w:val="28"/>
          <w:szCs w:val="20"/>
        </w:rPr>
        <w:t>Additional Information</w:t>
      </w:r>
      <w:r w:rsidR="0063101A" w:rsidRPr="0030769B">
        <w:rPr>
          <w:rFonts w:asciiTheme="minorHAnsi" w:eastAsia="SimSun" w:hAnsiTheme="minorHAnsi" w:cstheme="minorHAnsi"/>
          <w:b/>
          <w:bCs/>
          <w:color w:val="008080"/>
          <w:sz w:val="28"/>
          <w:szCs w:val="20"/>
        </w:rPr>
        <w:t xml:space="preserve"> </w:t>
      </w:r>
    </w:p>
    <w:p w14:paraId="3E51D457" w14:textId="192DE66A" w:rsidR="00AD1CA2" w:rsidRDefault="00D47780">
      <w:r w:rsidRPr="0030769B">
        <w:rPr>
          <w:rFonts w:asciiTheme="minorHAnsi" w:hAnsiTheme="minorHAnsi" w:cstheme="minorHAnsi"/>
          <w:sz w:val="22"/>
        </w:rPr>
        <w:t xml:space="preserve">Please download the </w:t>
      </w:r>
      <w:r w:rsidR="008E5080" w:rsidRPr="0030769B">
        <w:rPr>
          <w:rFonts w:asciiTheme="minorHAnsi" w:hAnsiTheme="minorHAnsi" w:cstheme="minorHAnsi"/>
          <w:b/>
          <w:bCs/>
          <w:sz w:val="22"/>
        </w:rPr>
        <w:t>‘How to apply’ and the ‘</w:t>
      </w:r>
      <w:r w:rsidR="008E14D9" w:rsidRPr="0030769B">
        <w:rPr>
          <w:rFonts w:asciiTheme="minorHAnsi" w:hAnsiTheme="minorHAnsi" w:cstheme="minorHAnsi"/>
          <w:b/>
          <w:bCs/>
          <w:sz w:val="22"/>
        </w:rPr>
        <w:t>W</w:t>
      </w:r>
      <w:r w:rsidR="008E5080" w:rsidRPr="0030769B">
        <w:rPr>
          <w:rFonts w:asciiTheme="minorHAnsi" w:hAnsiTheme="minorHAnsi" w:cstheme="minorHAnsi"/>
          <w:b/>
          <w:bCs/>
          <w:sz w:val="22"/>
        </w:rPr>
        <w:t>e are Resources’ documents</w:t>
      </w:r>
      <w:r w:rsidR="008E5080" w:rsidRPr="0030769B">
        <w:rPr>
          <w:rFonts w:asciiTheme="minorHAnsi" w:hAnsiTheme="minorHAnsi" w:cstheme="minorHAnsi"/>
          <w:sz w:val="22"/>
        </w:rPr>
        <w:t xml:space="preserve"> </w:t>
      </w:r>
      <w:r w:rsidRPr="0030769B">
        <w:rPr>
          <w:rFonts w:asciiTheme="minorHAnsi" w:hAnsiTheme="minorHAnsi" w:cstheme="minorHAnsi"/>
          <w:sz w:val="22"/>
        </w:rPr>
        <w:t>available on SmartJobs to learn more about the department, the benefits of working at Resources and how to apply for this role.</w:t>
      </w:r>
    </w:p>
    <w:sectPr w:rsidR="00AD1CA2" w:rsidSect="00CB2E9C">
      <w:headerReference w:type="first" r:id="rId16"/>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558EA" w14:textId="77777777" w:rsidR="00FD02BF" w:rsidRDefault="00FD02BF" w:rsidP="00D47780">
      <w:pPr>
        <w:spacing w:after="0" w:line="240" w:lineRule="auto"/>
      </w:pPr>
      <w:r>
        <w:separator/>
      </w:r>
    </w:p>
  </w:endnote>
  <w:endnote w:type="continuationSeparator" w:id="0">
    <w:p w14:paraId="1063683B" w14:textId="77777777" w:rsidR="00FD02BF" w:rsidRDefault="00FD02BF"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589EE" w14:textId="77777777" w:rsidR="00FD02BF" w:rsidRDefault="00FD02BF" w:rsidP="00D47780">
      <w:pPr>
        <w:spacing w:after="0" w:line="240" w:lineRule="auto"/>
      </w:pPr>
      <w:r>
        <w:separator/>
      </w:r>
    </w:p>
  </w:footnote>
  <w:footnote w:type="continuationSeparator" w:id="0">
    <w:p w14:paraId="0B87ACE0" w14:textId="77777777" w:rsidR="00FD02BF" w:rsidRDefault="00FD02BF"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3"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5"/>
  </w:num>
  <w:num w:numId="2" w16cid:durableId="12538394">
    <w:abstractNumId w:val="2"/>
  </w:num>
  <w:num w:numId="3" w16cid:durableId="1969511084">
    <w:abstractNumId w:val="8"/>
  </w:num>
  <w:num w:numId="4" w16cid:durableId="823550158">
    <w:abstractNumId w:val="0"/>
  </w:num>
  <w:num w:numId="5" w16cid:durableId="450974591">
    <w:abstractNumId w:val="4"/>
  </w:num>
  <w:num w:numId="6" w16cid:durableId="1785882804">
    <w:abstractNumId w:val="9"/>
  </w:num>
  <w:num w:numId="7" w16cid:durableId="467359249">
    <w:abstractNumId w:val="14"/>
  </w:num>
  <w:num w:numId="8" w16cid:durableId="268049852">
    <w:abstractNumId w:val="12"/>
  </w:num>
  <w:num w:numId="9" w16cid:durableId="1638493829">
    <w:abstractNumId w:val="5"/>
  </w:num>
  <w:num w:numId="10" w16cid:durableId="622537230">
    <w:abstractNumId w:val="13"/>
  </w:num>
  <w:num w:numId="11" w16cid:durableId="287399666">
    <w:abstractNumId w:val="7"/>
  </w:num>
  <w:num w:numId="12" w16cid:durableId="337274569">
    <w:abstractNumId w:val="3"/>
  </w:num>
  <w:num w:numId="13" w16cid:durableId="1043863612">
    <w:abstractNumId w:val="11"/>
  </w:num>
  <w:num w:numId="14" w16cid:durableId="159390725">
    <w:abstractNumId w:val="6"/>
  </w:num>
  <w:num w:numId="15" w16cid:durableId="420025701">
    <w:abstractNumId w:val="1"/>
  </w:num>
  <w:num w:numId="16" w16cid:durableId="1752239102">
    <w:abstractNumId w:val="10"/>
  </w:num>
  <w:num w:numId="17" w16cid:durableId="1904440633">
    <w:abstractNumId w:val="15"/>
  </w:num>
  <w:num w:numId="18" w16cid:durableId="1246845636">
    <w:abstractNumId w:val="15"/>
  </w:num>
  <w:num w:numId="19" w16cid:durableId="2083867084">
    <w:abstractNumId w:val="15"/>
  </w:num>
  <w:num w:numId="20" w16cid:durableId="1627618091">
    <w:abstractNumId w:val="15"/>
  </w:num>
  <w:num w:numId="21" w16cid:durableId="3427534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220AE"/>
    <w:rsid w:val="00047662"/>
    <w:rsid w:val="000A5CBE"/>
    <w:rsid w:val="000C06C6"/>
    <w:rsid w:val="000D77E0"/>
    <w:rsid w:val="00101580"/>
    <w:rsid w:val="001429DB"/>
    <w:rsid w:val="001535B8"/>
    <w:rsid w:val="001538FA"/>
    <w:rsid w:val="00165218"/>
    <w:rsid w:val="00186FC2"/>
    <w:rsid w:val="00207DEC"/>
    <w:rsid w:val="0024268A"/>
    <w:rsid w:val="002459C3"/>
    <w:rsid w:val="00275107"/>
    <w:rsid w:val="002825BB"/>
    <w:rsid w:val="002C28FF"/>
    <w:rsid w:val="002E40BF"/>
    <w:rsid w:val="002E5C04"/>
    <w:rsid w:val="0030769B"/>
    <w:rsid w:val="003845C9"/>
    <w:rsid w:val="004231CB"/>
    <w:rsid w:val="00432B36"/>
    <w:rsid w:val="004C10F2"/>
    <w:rsid w:val="004D4D83"/>
    <w:rsid w:val="0050247D"/>
    <w:rsid w:val="0051309F"/>
    <w:rsid w:val="00523093"/>
    <w:rsid w:val="00536B6E"/>
    <w:rsid w:val="00564808"/>
    <w:rsid w:val="005C328E"/>
    <w:rsid w:val="005C4AA2"/>
    <w:rsid w:val="00623F2D"/>
    <w:rsid w:val="0062487D"/>
    <w:rsid w:val="0063101A"/>
    <w:rsid w:val="00634E8A"/>
    <w:rsid w:val="00643FE8"/>
    <w:rsid w:val="00684860"/>
    <w:rsid w:val="006A64D5"/>
    <w:rsid w:val="006B7CC1"/>
    <w:rsid w:val="006D4C89"/>
    <w:rsid w:val="006F1B90"/>
    <w:rsid w:val="0076041A"/>
    <w:rsid w:val="00775384"/>
    <w:rsid w:val="007F0060"/>
    <w:rsid w:val="0081674C"/>
    <w:rsid w:val="008A50ED"/>
    <w:rsid w:val="008E14D9"/>
    <w:rsid w:val="008E5080"/>
    <w:rsid w:val="008F3C42"/>
    <w:rsid w:val="008F638F"/>
    <w:rsid w:val="0092003F"/>
    <w:rsid w:val="009222B8"/>
    <w:rsid w:val="0093644C"/>
    <w:rsid w:val="00941883"/>
    <w:rsid w:val="0095128E"/>
    <w:rsid w:val="009518D5"/>
    <w:rsid w:val="00954D09"/>
    <w:rsid w:val="009E42B6"/>
    <w:rsid w:val="009E4424"/>
    <w:rsid w:val="00AB4663"/>
    <w:rsid w:val="00AC22B2"/>
    <w:rsid w:val="00AD1CA2"/>
    <w:rsid w:val="00AE6F6C"/>
    <w:rsid w:val="00B0449B"/>
    <w:rsid w:val="00B75BDA"/>
    <w:rsid w:val="00B94BDC"/>
    <w:rsid w:val="00BD42EB"/>
    <w:rsid w:val="00BD611A"/>
    <w:rsid w:val="00BF4F11"/>
    <w:rsid w:val="00C07D10"/>
    <w:rsid w:val="00C102DA"/>
    <w:rsid w:val="00CB2E9C"/>
    <w:rsid w:val="00D47780"/>
    <w:rsid w:val="00D62FCC"/>
    <w:rsid w:val="00D77C22"/>
    <w:rsid w:val="00DE340F"/>
    <w:rsid w:val="00E34D84"/>
    <w:rsid w:val="00E41B5D"/>
    <w:rsid w:val="00E607C6"/>
    <w:rsid w:val="00E821A4"/>
    <w:rsid w:val="00EB23A6"/>
    <w:rsid w:val="00ED1F7C"/>
    <w:rsid w:val="00EE4494"/>
    <w:rsid w:val="00EE60A5"/>
    <w:rsid w:val="00EF3212"/>
    <w:rsid w:val="00EF53F0"/>
    <w:rsid w:val="00F13EA8"/>
    <w:rsid w:val="00F43B75"/>
    <w:rsid w:val="00F61E80"/>
    <w:rsid w:val="00FA6176"/>
    <w:rsid w:val="00FC52B1"/>
    <w:rsid w:val="00FD02BF"/>
    <w:rsid w:val="00FD5BA7"/>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ources.qld.gov.a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chael.watson@resources.qld.gov.au" TargetMode="External"/><Relationship Id="rId12" Type="http://schemas.openxmlformats.org/officeDocument/2006/relationships/hyperlink" Target="https://www.forgov.qld.gov.au/__data/assets/pdf_file/0025/182527/leadership-competencies-for-queensland-brochure.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ands\data\DNRME\BCP\HR\Recruitment\Workforce%20Attraction\Career%20Entry%20Program\15.%20Resources%20Graduate%20Program\2023\www.smartjobs.qld.gov.au" TargetMode="External"/><Relationship Id="rId5" Type="http://schemas.openxmlformats.org/officeDocument/2006/relationships/footnotes" Target="footnotes.xml"/><Relationship Id="rId15" Type="http://schemas.openxmlformats.org/officeDocument/2006/relationships/hyperlink" Target="http://www.smartjobs.qld.gov.au" TargetMode="External"/><Relationship Id="rId10" Type="http://schemas.openxmlformats.org/officeDocument/2006/relationships/hyperlink" Target="https://youtu.be/9XOxbCJo3rE"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Honor Turner</cp:lastModifiedBy>
  <cp:revision>2</cp:revision>
  <dcterms:created xsi:type="dcterms:W3CDTF">2024-06-26T22:30:00Z</dcterms:created>
  <dcterms:modified xsi:type="dcterms:W3CDTF">2024-06-26T22:30:00Z</dcterms:modified>
</cp:coreProperties>
</file>