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4D3DE" w14:textId="4616A87A" w:rsidR="00BF6E1D" w:rsidRDefault="00BF6E1D" w:rsidP="006F1F62"/>
    <w:p w14:paraId="6E4A18B3" w14:textId="363BB1A9" w:rsidR="007B174A" w:rsidRDefault="007B174A" w:rsidP="006F1F62"/>
    <w:p w14:paraId="1C6DBF29" w14:textId="77777777" w:rsidR="00514372" w:rsidRDefault="00514372" w:rsidP="00CF4C60">
      <w:pPr>
        <w:pStyle w:val="Heading2"/>
      </w:pPr>
    </w:p>
    <w:p w14:paraId="3D73B41E" w14:textId="08C214F7" w:rsidR="005301B4" w:rsidRPr="00904BBB" w:rsidRDefault="005301B4" w:rsidP="005301B4">
      <w:pPr>
        <w:pStyle w:val="Heading2"/>
        <w:rPr>
          <w:b/>
          <w:bCs/>
        </w:rPr>
      </w:pPr>
      <w:r w:rsidRPr="00185BD7">
        <w:t>Manager (AO8)</w:t>
      </w:r>
      <w:r>
        <w:t>,</w:t>
      </w:r>
      <w:r>
        <w:rPr>
          <w:b/>
          <w:bCs/>
        </w:rPr>
        <w:t xml:space="preserve"> </w:t>
      </w:r>
      <w:r w:rsidR="009041A7">
        <w:t xml:space="preserve">Portfolio </w:t>
      </w:r>
      <w:r w:rsidR="00AF5CC7">
        <w:t>Management Office</w:t>
      </w:r>
      <w:r w:rsidR="009041A7">
        <w:t xml:space="preserve"> (PMO)</w:t>
      </w:r>
    </w:p>
    <w:p w14:paraId="47C60022" w14:textId="2E70B1A5" w:rsidR="000F1A22" w:rsidRPr="007B174A" w:rsidRDefault="00F56C94" w:rsidP="00CF4C60">
      <w:pPr>
        <w:pStyle w:val="Heading2"/>
      </w:pPr>
      <w:r>
        <w:t>Department of Housing</w:t>
      </w:r>
      <w:r w:rsidR="009041A7">
        <w:t>, Local Government, Planning and Public Works</w:t>
      </w:r>
    </w:p>
    <w:p w14:paraId="7B7E710E" w14:textId="3E4A8936" w:rsidR="004B3009" w:rsidRDefault="007B4E42" w:rsidP="007B174A">
      <w:pPr>
        <w:pStyle w:val="TableParagraph"/>
        <w:spacing w:before="180" w:line="264" w:lineRule="auto"/>
        <w:ind w:right="125"/>
        <w:rPr>
          <w:rFonts w:eastAsiaTheme="minorHAnsi" w:cstheme="minorBidi"/>
          <w:sz w:val="20"/>
          <w:lang w:eastAsia="en-US"/>
        </w:rPr>
        <w:sectPr w:rsidR="004B3009" w:rsidSect="007B174A">
          <w:headerReference w:type="default" r:id="rId11"/>
          <w:footerReference w:type="default" r:id="rId12"/>
          <w:headerReference w:type="first" r:id="rId13"/>
          <w:footerReference w:type="first" r:id="rId14"/>
          <w:pgSz w:w="11906" w:h="16838"/>
          <w:pgMar w:top="720" w:right="720" w:bottom="720" w:left="720" w:header="708" w:footer="708" w:gutter="0"/>
          <w:cols w:space="708"/>
          <w:titlePg/>
          <w:docGrid w:linePitch="360"/>
        </w:sectPr>
      </w:pPr>
      <w:r>
        <w:rPr>
          <w:noProof/>
        </w:rPr>
        <w:drawing>
          <wp:anchor distT="0" distB="0" distL="114300" distR="114300" simplePos="0" relativeHeight="251659776" behindDoc="0" locked="0" layoutInCell="1" allowOverlap="1" wp14:anchorId="5AB773B8" wp14:editId="22F67D0D">
            <wp:simplePos x="0" y="0"/>
            <wp:positionH relativeFrom="column">
              <wp:posOffset>4069715</wp:posOffset>
            </wp:positionH>
            <wp:positionV relativeFrom="paragraph">
              <wp:posOffset>613382</wp:posOffset>
            </wp:positionV>
            <wp:extent cx="301560" cy="301562"/>
            <wp:effectExtent l="0" t="0" r="3810" b="3810"/>
            <wp:wrapNone/>
            <wp:docPr id="2" name="Graphic 2" descr="Monthly calend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Monthly calendar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1560" cy="30156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0A4710F8" wp14:editId="7EF769AA">
            <wp:simplePos x="0" y="0"/>
            <wp:positionH relativeFrom="column">
              <wp:posOffset>86995</wp:posOffset>
            </wp:positionH>
            <wp:positionV relativeFrom="paragraph">
              <wp:posOffset>159176</wp:posOffset>
            </wp:positionV>
            <wp:extent cx="302138" cy="302138"/>
            <wp:effectExtent l="0" t="0" r="3175" b="3175"/>
            <wp:wrapNone/>
            <wp:docPr id="1" name="Graphic 1"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lo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02138" cy="302138"/>
                    </a:xfrm>
                    <a:prstGeom prst="rect">
                      <a:avLst/>
                    </a:prstGeom>
                  </pic:spPr>
                </pic:pic>
              </a:graphicData>
            </a:graphic>
            <wp14:sizeRelH relativeFrom="page">
              <wp14:pctWidth>0</wp14:pctWidth>
            </wp14:sizeRelH>
            <wp14:sizeRelV relativeFrom="page">
              <wp14:pctHeight>0</wp14:pctHeight>
            </wp14:sizeRelV>
          </wp:anchor>
        </w:drawing>
      </w:r>
      <w:r w:rsidR="004B3009">
        <w:rPr>
          <w:noProof/>
        </w:rPr>
        <mc:AlternateContent>
          <mc:Choice Requires="wpg">
            <w:drawing>
              <wp:inline distT="0" distB="0" distL="0" distR="0" wp14:anchorId="1E04BA5D" wp14:editId="6B41B942">
                <wp:extent cx="6905625" cy="2505075"/>
                <wp:effectExtent l="0" t="0" r="28575" b="9525"/>
                <wp:docPr id="3" name="Group 3" descr="This includes the basic information about role including salary, contact, closing date."/>
                <wp:cNvGraphicFramePr/>
                <a:graphic xmlns:a="http://schemas.openxmlformats.org/drawingml/2006/main">
                  <a:graphicData uri="http://schemas.microsoft.com/office/word/2010/wordprocessingGroup">
                    <wpg:wgp>
                      <wpg:cNvGrpSpPr/>
                      <wpg:grpSpPr>
                        <a:xfrm>
                          <a:off x="0" y="0"/>
                          <a:ext cx="6905625" cy="2505075"/>
                          <a:chOff x="84894" y="0"/>
                          <a:chExt cx="6810375" cy="2061476"/>
                        </a:xfrm>
                      </wpg:grpSpPr>
                      <wpg:grpSp>
                        <wpg:cNvPr id="11" name="Group 11"/>
                        <wpg:cNvGrpSpPr/>
                        <wpg:grpSpPr>
                          <a:xfrm>
                            <a:off x="84894" y="0"/>
                            <a:ext cx="6810375" cy="2061476"/>
                            <a:chOff x="84894" y="0"/>
                            <a:chExt cx="6810375" cy="2061476"/>
                          </a:xfrm>
                        </wpg:grpSpPr>
                        <wpg:grpSp>
                          <wpg:cNvPr id="13" name="Group 13"/>
                          <wpg:cNvGrpSpPr/>
                          <wpg:grpSpPr>
                            <a:xfrm>
                              <a:off x="84894" y="0"/>
                              <a:ext cx="6810375" cy="2061476"/>
                              <a:chOff x="84894" y="0"/>
                              <a:chExt cx="6810375" cy="2061476"/>
                            </a:xfrm>
                          </wpg:grpSpPr>
                          <wpg:grpSp>
                            <wpg:cNvPr id="16" name="Group 16"/>
                            <wpg:cNvGrpSpPr/>
                            <wpg:grpSpPr>
                              <a:xfrm>
                                <a:off x="84894" y="0"/>
                                <a:ext cx="6810375" cy="2061476"/>
                                <a:chOff x="84894" y="0"/>
                                <a:chExt cx="6810375" cy="2061476"/>
                              </a:xfrm>
                            </wpg:grpSpPr>
                            <wps:wsp>
                              <wps:cNvPr id="17" name="Rectangle 17"/>
                              <wps:cNvSpPr/>
                              <wps:spPr>
                                <a:xfrm>
                                  <a:off x="84894" y="0"/>
                                  <a:ext cx="6810375" cy="2038350"/>
                                </a:xfrm>
                                <a:prstGeom prst="rect">
                                  <a:avLst/>
                                </a:prstGeom>
                                <a:solidFill>
                                  <a:sysClr val="window" lastClr="FFFFFF">
                                    <a:lumMod val="95000"/>
                                  </a:sysClr>
                                </a:solidFill>
                                <a:ln w="12700" cap="flat" cmpd="sng" algn="ctr">
                                  <a:solidFill>
                                    <a:schemeClr val="accent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18"/>
                              <wpg:cNvGrpSpPr/>
                              <wpg:grpSpPr>
                                <a:xfrm>
                                  <a:off x="106158" y="0"/>
                                  <a:ext cx="6694692" cy="2061476"/>
                                  <a:chOff x="20433" y="0"/>
                                  <a:chExt cx="6694692" cy="2061476"/>
                                </a:xfrm>
                              </wpg:grpSpPr>
                              <wps:wsp>
                                <wps:cNvPr id="20" name="Text Box 2"/>
                                <wps:cNvSpPr txBox="1">
                                  <a:spLocks noChangeArrowheads="1"/>
                                </wps:cNvSpPr>
                                <wps:spPr bwMode="auto">
                                  <a:xfrm>
                                    <a:off x="390525" y="9525"/>
                                    <a:ext cx="2733675" cy="666750"/>
                                  </a:xfrm>
                                  <a:prstGeom prst="rect">
                                    <a:avLst/>
                                  </a:prstGeom>
                                  <a:noFill/>
                                  <a:ln w="9525">
                                    <a:noFill/>
                                    <a:miter lim="800000"/>
                                    <a:headEnd/>
                                    <a:tailEnd/>
                                  </a:ln>
                                </wps:spPr>
                                <wps:txbx>
                                  <w:txbxContent>
                                    <w:p w14:paraId="56AEBBE8" w14:textId="77777777" w:rsidR="004B3009" w:rsidRPr="005455CC" w:rsidRDefault="004B3009" w:rsidP="004B3009">
                                      <w:pPr>
                                        <w:pStyle w:val="Sidebarsubheadnospace10ptArialB"/>
                                        <w:spacing w:before="120"/>
                                        <w:ind w:left="0"/>
                                        <w:suppressOverlap/>
                                        <w:rPr>
                                          <w:color w:val="4A2366" w:themeColor="accent2"/>
                                        </w:rPr>
                                      </w:pPr>
                                      <w:r w:rsidRPr="005455CC">
                                        <w:rPr>
                                          <w:color w:val="4A2366" w:themeColor="accent2"/>
                                        </w:rPr>
                                        <w:t xml:space="preserve">Role type </w:t>
                                      </w:r>
                                    </w:p>
                                    <w:p w14:paraId="086BA4F4" w14:textId="0A6A7F0E" w:rsidR="004B3009" w:rsidRPr="0093400B" w:rsidRDefault="004B3009" w:rsidP="004B3009">
                                      <w:pPr>
                                        <w:pStyle w:val="Sidebar9ptArial"/>
                                        <w:ind w:left="0"/>
                                        <w:suppressOverlap/>
                                      </w:pPr>
                                      <w:r w:rsidRPr="00CC3ACD">
                                        <w:rPr>
                                          <w:color w:val="auto"/>
                                          <w:sz w:val="20"/>
                                          <w:szCs w:val="20"/>
                                        </w:rPr>
                                        <w:t>Permanent</w:t>
                                      </w:r>
                                      <w:r w:rsidR="00CD6D7B">
                                        <w:rPr>
                                          <w:color w:val="auto"/>
                                          <w:sz w:val="20"/>
                                          <w:szCs w:val="20"/>
                                        </w:rPr>
                                        <w:t>, Flexible Full-time</w:t>
                                      </w:r>
                                    </w:p>
                                    <w:p w14:paraId="24A3C6CF" w14:textId="77777777" w:rsidR="004B3009" w:rsidRDefault="004B3009" w:rsidP="004B3009"/>
                                  </w:txbxContent>
                                </wps:txbx>
                                <wps:bodyPr rot="0" vert="horz" wrap="square" lIns="91440" tIns="45720" rIns="91440" bIns="45720" anchor="t" anchorCtr="0">
                                  <a:noAutofit/>
                                </wps:bodyPr>
                              </wps:wsp>
                              <wps:wsp>
                                <wps:cNvPr id="21" name="Text Box 2"/>
                                <wps:cNvSpPr txBox="1">
                                  <a:spLocks noChangeArrowheads="1"/>
                                </wps:cNvSpPr>
                                <wps:spPr bwMode="auto">
                                  <a:xfrm>
                                    <a:off x="390525" y="457200"/>
                                    <a:ext cx="3609975" cy="781051"/>
                                  </a:xfrm>
                                  <a:prstGeom prst="rect">
                                    <a:avLst/>
                                  </a:prstGeom>
                                  <a:noFill/>
                                  <a:ln w="9525">
                                    <a:noFill/>
                                    <a:miter lim="800000"/>
                                    <a:headEnd/>
                                    <a:tailEnd/>
                                  </a:ln>
                                </wps:spPr>
                                <wps:txbx>
                                  <w:txbxContent>
                                    <w:p w14:paraId="3A0EC672" w14:textId="77777777" w:rsidR="004B3009" w:rsidRPr="005455CC" w:rsidRDefault="004B3009" w:rsidP="004B3009">
                                      <w:pPr>
                                        <w:pStyle w:val="Sidebarsubheadnospace10ptArialB"/>
                                        <w:ind w:left="0"/>
                                        <w:suppressOverlap/>
                                        <w:rPr>
                                          <w:rFonts w:cs="Arial"/>
                                          <w:bCs/>
                                          <w:color w:val="4A2366" w:themeColor="accent2"/>
                                          <w:szCs w:val="22"/>
                                          <w:lang w:val="en-AU"/>
                                        </w:rPr>
                                      </w:pPr>
                                      <w:r w:rsidRPr="005455CC">
                                        <w:rPr>
                                          <w:color w:val="4A2366" w:themeColor="accent2"/>
                                        </w:rPr>
                                        <w:t>Annual salary</w:t>
                                      </w:r>
                                    </w:p>
                                    <w:p w14:paraId="63DFD5AF" w14:textId="7A45C1B8" w:rsidR="004B3009" w:rsidRDefault="00553EDF" w:rsidP="004B3009">
                                      <w:pPr>
                                        <w:pStyle w:val="Sidebar9ptArial"/>
                                        <w:spacing w:after="0"/>
                                        <w:ind w:left="0"/>
                                        <w:suppressOverlap/>
                                        <w:rPr>
                                          <w:rFonts w:eastAsiaTheme="minorHAnsi"/>
                                          <w:color w:val="auto"/>
                                          <w:sz w:val="20"/>
                                          <w:szCs w:val="20"/>
                                        </w:rPr>
                                      </w:pPr>
                                      <w:r>
                                        <w:rPr>
                                          <w:rFonts w:eastAsiaTheme="minorHAnsi"/>
                                          <w:color w:val="auto"/>
                                          <w:sz w:val="20"/>
                                          <w:szCs w:val="20"/>
                                        </w:rPr>
                                        <w:t>$</w:t>
                                      </w:r>
                                      <w:r w:rsidR="0069646D" w:rsidRPr="0069646D">
                                        <w:rPr>
                                          <w:rFonts w:eastAsiaTheme="minorHAnsi"/>
                                          <w:color w:val="auto"/>
                                          <w:sz w:val="20"/>
                                          <w:szCs w:val="20"/>
                                        </w:rPr>
                                        <w:t>141,364</w:t>
                                      </w:r>
                                      <w:r>
                                        <w:rPr>
                                          <w:rFonts w:eastAsiaTheme="minorHAnsi"/>
                                          <w:color w:val="auto"/>
                                          <w:sz w:val="20"/>
                                          <w:szCs w:val="20"/>
                                        </w:rPr>
                                        <w:t xml:space="preserve"> $</w:t>
                                      </w:r>
                                      <w:r w:rsidR="0069646D" w:rsidRPr="0069646D">
                                        <w:rPr>
                                          <w:rFonts w:eastAsiaTheme="minorHAnsi"/>
                                          <w:color w:val="auto"/>
                                          <w:sz w:val="20"/>
                                          <w:szCs w:val="20"/>
                                        </w:rPr>
                                        <w:t>149,387</w:t>
                                      </w:r>
                                    </w:p>
                                    <w:p w14:paraId="1C56834E" w14:textId="77777777" w:rsidR="00B036A1" w:rsidRPr="005455CC" w:rsidRDefault="00B036A1" w:rsidP="00B036A1">
                                      <w:pPr>
                                        <w:pStyle w:val="Sidebar9ptArial"/>
                                        <w:spacing w:after="0" w:line="240" w:lineRule="auto"/>
                                        <w:ind w:left="0"/>
                                        <w:suppressOverlap/>
                                        <w:rPr>
                                          <w:color w:val="000000" w:themeColor="text1"/>
                                        </w:rPr>
                                      </w:pPr>
                                      <w:r w:rsidRPr="005455CC">
                                        <w:rPr>
                                          <w:color w:val="000000" w:themeColor="text1"/>
                                          <w:sz w:val="14"/>
                                          <w:szCs w:val="14"/>
                                          <w:lang w:eastAsia="en-AU"/>
                                        </w:rPr>
                                        <w:t>(</w:t>
                                      </w:r>
                                      <w:r w:rsidRPr="005455CC">
                                        <w:rPr>
                                          <w:i/>
                                          <w:iCs/>
                                          <w:color w:val="000000" w:themeColor="text1"/>
                                          <w:sz w:val="14"/>
                                          <w:szCs w:val="14"/>
                                          <w:lang w:eastAsia="en-AU"/>
                                        </w:rPr>
                                        <w:t>B</w:t>
                                      </w:r>
                                      <w:r w:rsidRPr="005455CC">
                                        <w:rPr>
                                          <w:i/>
                                          <w:iCs/>
                                          <w:color w:val="000000" w:themeColor="text1"/>
                                          <w:sz w:val="14"/>
                                          <w:szCs w:val="14"/>
                                        </w:rPr>
                                        <w:t>ased</w:t>
                                      </w:r>
                                      <w:r w:rsidRPr="005455CC">
                                        <w:rPr>
                                          <w:i/>
                                          <w:color w:val="000000" w:themeColor="text1"/>
                                          <w:sz w:val="14"/>
                                          <w:szCs w:val="14"/>
                                        </w:rPr>
                                        <w:t xml:space="preserve"> on a full-time, annual arrangement which does not include employer superannuation contributions of up to 12.75% and annual leave loading)</w:t>
                                      </w:r>
                                    </w:p>
                                    <w:p w14:paraId="63B11A9A" w14:textId="77777777" w:rsidR="00B036A1" w:rsidRDefault="00B036A1" w:rsidP="004B3009">
                                      <w:pPr>
                                        <w:pStyle w:val="Sidebar9ptArial"/>
                                        <w:spacing w:after="0"/>
                                        <w:ind w:left="0"/>
                                        <w:suppressOverlap/>
                                      </w:pPr>
                                    </w:p>
                                  </w:txbxContent>
                                </wps:txbx>
                                <wps:bodyPr rot="0" vert="horz" wrap="square" lIns="91440" tIns="45720" rIns="91440" bIns="45720" anchor="t" anchorCtr="0">
                                  <a:noAutofit/>
                                </wps:bodyPr>
                              </wps:wsp>
                              <wps:wsp>
                                <wps:cNvPr id="22" name="Text Box 2"/>
                                <wps:cNvSpPr txBox="1">
                                  <a:spLocks noChangeArrowheads="1"/>
                                </wps:cNvSpPr>
                                <wps:spPr bwMode="auto">
                                  <a:xfrm>
                                    <a:off x="390525" y="1019175"/>
                                    <a:ext cx="2733675" cy="695325"/>
                                  </a:xfrm>
                                  <a:prstGeom prst="rect">
                                    <a:avLst/>
                                  </a:prstGeom>
                                  <a:noFill/>
                                  <a:ln w="9525">
                                    <a:noFill/>
                                    <a:miter lim="800000"/>
                                    <a:headEnd/>
                                    <a:tailEnd/>
                                  </a:ln>
                                </wps:spPr>
                                <wps:txbx>
                                  <w:txbxContent>
                                    <w:p w14:paraId="5DA97AF3" w14:textId="77777777" w:rsidR="004B3009" w:rsidRPr="005455CC" w:rsidRDefault="004B3009" w:rsidP="004B3009">
                                      <w:pPr>
                                        <w:pStyle w:val="Sidebarsubheadnospace10ptArialB"/>
                                        <w:ind w:left="0"/>
                                        <w:suppressOverlap/>
                                        <w:rPr>
                                          <w:color w:val="4A2366" w:themeColor="accent2"/>
                                        </w:rPr>
                                      </w:pPr>
                                      <w:r w:rsidRPr="005455CC">
                                        <w:rPr>
                                          <w:color w:val="4A2366" w:themeColor="accent2"/>
                                        </w:rPr>
                                        <w:t xml:space="preserve">Division </w:t>
                                      </w:r>
                                    </w:p>
                                    <w:p w14:paraId="49DEB164" w14:textId="4AEEA9C2" w:rsidR="004B3009" w:rsidRDefault="00AF5CC7" w:rsidP="004B3009">
                                      <w:pPr>
                                        <w:pStyle w:val="Sidebar9ptArial"/>
                                        <w:ind w:left="0"/>
                                        <w:suppressOverlap/>
                                      </w:pPr>
                                      <w:r>
                                        <w:rPr>
                                          <w:color w:val="auto"/>
                                          <w:sz w:val="20"/>
                                          <w:szCs w:val="20"/>
                                        </w:rPr>
                                        <w:t>Corporate</w:t>
                                      </w:r>
                                      <w:r w:rsidR="008A4852">
                                        <w:rPr>
                                          <w:color w:val="auto"/>
                                          <w:sz w:val="20"/>
                                          <w:szCs w:val="20"/>
                                        </w:rPr>
                                        <w:t xml:space="preserve"> Services</w:t>
                                      </w:r>
                                    </w:p>
                                  </w:txbxContent>
                                </wps:txbx>
                                <wps:bodyPr rot="0" vert="horz" wrap="square" lIns="91440" tIns="45720" rIns="91440" bIns="45720" anchor="t" anchorCtr="0">
                                  <a:noAutofit/>
                                </wps:bodyPr>
                              </wps:wsp>
                              <pic:pic xmlns:pic="http://schemas.openxmlformats.org/drawingml/2006/picture">
                                <pic:nvPicPr>
                                  <pic:cNvPr id="23" name="Graphic 23" descr="Image of buildings">
                                    <a:extLst>
                                      <a:ext uri="{C183D7F6-B498-43B3-948B-1728B52AA6E4}">
                                        <adec:decorative xmlns:adec="http://schemas.microsoft.com/office/drawing/2017/decorative" val="0"/>
                                      </a:ext>
                                    </a:extLst>
                                  </pic:cNvPr>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20433" y="1628775"/>
                                    <a:ext cx="255270" cy="255270"/>
                                  </a:xfrm>
                                  <a:prstGeom prst="rect">
                                    <a:avLst/>
                                  </a:prstGeom>
                                </pic:spPr>
                              </pic:pic>
                              <wps:wsp>
                                <wps:cNvPr id="24" name="Text Box 2"/>
                                <wps:cNvSpPr txBox="1">
                                  <a:spLocks noChangeArrowheads="1"/>
                                </wps:cNvSpPr>
                                <wps:spPr bwMode="auto">
                                  <a:xfrm>
                                    <a:off x="400050" y="1543050"/>
                                    <a:ext cx="1990725" cy="485775"/>
                                  </a:xfrm>
                                  <a:prstGeom prst="rect">
                                    <a:avLst/>
                                  </a:prstGeom>
                                  <a:noFill/>
                                  <a:ln w="9525">
                                    <a:noFill/>
                                    <a:miter lim="800000"/>
                                    <a:headEnd/>
                                    <a:tailEnd/>
                                  </a:ln>
                                </wps:spPr>
                                <wps:txbx>
                                  <w:txbxContent>
                                    <w:p w14:paraId="0CED20A2" w14:textId="77777777" w:rsidR="004B3009" w:rsidRPr="005455CC" w:rsidRDefault="004B3009" w:rsidP="004B3009">
                                      <w:pPr>
                                        <w:pStyle w:val="Sidebarsubheadnospace10ptArialB"/>
                                        <w:spacing w:before="120"/>
                                        <w:ind w:left="0"/>
                                        <w:suppressOverlap/>
                                        <w:rPr>
                                          <w:color w:val="4A2366" w:themeColor="accent2"/>
                                        </w:rPr>
                                      </w:pPr>
                                      <w:r w:rsidRPr="005455CC">
                                        <w:rPr>
                                          <w:color w:val="4A2366" w:themeColor="accent2"/>
                                        </w:rPr>
                                        <w:t>Location</w:t>
                                      </w:r>
                                    </w:p>
                                    <w:p w14:paraId="0009A412" w14:textId="1DF78BB4" w:rsidR="004B3009" w:rsidRDefault="008A4852" w:rsidP="004B3009">
                                      <w:pPr>
                                        <w:pStyle w:val="Sidebar9ptArial"/>
                                        <w:ind w:left="0"/>
                                        <w:suppressOverlap/>
                                      </w:pPr>
                                      <w:r>
                                        <w:rPr>
                                          <w:color w:val="auto"/>
                                          <w:sz w:val="20"/>
                                          <w:szCs w:val="20"/>
                                        </w:rPr>
                                        <w:t>Brisbane CBD</w:t>
                                      </w:r>
                                    </w:p>
                                  </w:txbxContent>
                                </wps:txbx>
                                <wps:bodyPr rot="0" vert="horz" wrap="square" lIns="91440" tIns="45720" rIns="91440" bIns="45720" anchor="t" anchorCtr="0">
                                  <a:noAutofit/>
                                </wps:bodyPr>
                              </wps:wsp>
                              <pic:pic xmlns:pic="http://schemas.openxmlformats.org/drawingml/2006/picture">
                                <pic:nvPicPr>
                                  <pic:cNvPr id="25" name="Graphic 25" descr="Image of document">
                                    <a:extLst>
                                      <a:ext uri="{C183D7F6-B498-43B3-948B-1728B52AA6E4}">
                                        <adec:decorative xmlns:adec="http://schemas.microsoft.com/office/drawing/2017/decorative" val="0"/>
                                      </a:ext>
                                    </a:extLst>
                                  </pic:cNvPr>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4010716" y="112462"/>
                                    <a:ext cx="255270" cy="255270"/>
                                  </a:xfrm>
                                  <a:prstGeom prst="rect">
                                    <a:avLst/>
                                  </a:prstGeom>
                                </pic:spPr>
                              </pic:pic>
                              <pic:pic xmlns:pic="http://schemas.openxmlformats.org/drawingml/2006/picture">
                                <pic:nvPicPr>
                                  <pic:cNvPr id="26" name="Graphic 26" descr="Image of 4 people">
                                    <a:extLst>
                                      <a:ext uri="{C183D7F6-B498-43B3-948B-1728B52AA6E4}">
                                        <adec:decorative xmlns:adec="http://schemas.microsoft.com/office/drawing/2017/decorative" val="0"/>
                                      </a:ext>
                                    </a:extLst>
                                  </pic:cNvP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4000500" y="953744"/>
                                    <a:ext cx="255270" cy="255270"/>
                                  </a:xfrm>
                                  <a:prstGeom prst="rect">
                                    <a:avLst/>
                                  </a:prstGeom>
                                </pic:spPr>
                              </pic:pic>
                              <wps:wsp>
                                <wps:cNvPr id="27" name="Text Box 2"/>
                                <wps:cNvSpPr txBox="1">
                                  <a:spLocks noChangeArrowheads="1"/>
                                </wps:cNvSpPr>
                                <wps:spPr bwMode="auto">
                                  <a:xfrm>
                                    <a:off x="4457700" y="0"/>
                                    <a:ext cx="1990725" cy="485775"/>
                                  </a:xfrm>
                                  <a:prstGeom prst="rect">
                                    <a:avLst/>
                                  </a:prstGeom>
                                  <a:noFill/>
                                  <a:ln w="9525">
                                    <a:noFill/>
                                    <a:miter lim="800000"/>
                                    <a:headEnd/>
                                    <a:tailEnd/>
                                  </a:ln>
                                </wps:spPr>
                                <wps:txbx>
                                  <w:txbxContent>
                                    <w:p w14:paraId="3CBC829D" w14:textId="77777777" w:rsidR="004B3009" w:rsidRPr="005455CC" w:rsidRDefault="004B3009" w:rsidP="004B3009">
                                      <w:pPr>
                                        <w:pStyle w:val="Sidebarsubheadnospace10ptArialB"/>
                                        <w:spacing w:before="120"/>
                                        <w:ind w:left="0"/>
                                        <w:suppressOverlap/>
                                        <w:rPr>
                                          <w:color w:val="4A2366" w:themeColor="accent2"/>
                                          <w:sz w:val="18"/>
                                        </w:rPr>
                                      </w:pPr>
                                      <w:r w:rsidRPr="005455CC">
                                        <w:rPr>
                                          <w:color w:val="4A2366" w:themeColor="accent2"/>
                                        </w:rPr>
                                        <w:t>Job ad reference</w:t>
                                      </w:r>
                                    </w:p>
                                    <w:p w14:paraId="397C57A8" w14:textId="6180EBC7" w:rsidR="004B3009" w:rsidRDefault="00553EDF" w:rsidP="004B3009">
                                      <w:pPr>
                                        <w:pStyle w:val="Sidebar9ptArial"/>
                                        <w:ind w:left="0"/>
                                        <w:suppressOverlap/>
                                      </w:pPr>
                                      <w:r w:rsidRPr="00553EDF">
                                        <w:rPr>
                                          <w:rFonts w:eastAsiaTheme="minorHAnsi"/>
                                          <w:color w:val="auto"/>
                                          <w:sz w:val="20"/>
                                          <w:szCs w:val="20"/>
                                        </w:rPr>
                                        <w:t>QLD/575295/24</w:t>
                                      </w:r>
                                    </w:p>
                                  </w:txbxContent>
                                </wps:txbx>
                                <wps:bodyPr rot="0" vert="horz" wrap="square" lIns="91440" tIns="45720" rIns="91440" bIns="45720" anchor="t" anchorCtr="0">
                                  <a:noAutofit/>
                                </wps:bodyPr>
                              </wps:wsp>
                              <wps:wsp>
                                <wps:cNvPr id="28" name="Text Box 2"/>
                                <wps:cNvSpPr txBox="1">
                                  <a:spLocks noChangeArrowheads="1"/>
                                </wps:cNvSpPr>
                                <wps:spPr bwMode="auto">
                                  <a:xfrm>
                                    <a:off x="4457700" y="399264"/>
                                    <a:ext cx="1990725" cy="494981"/>
                                  </a:xfrm>
                                  <a:prstGeom prst="rect">
                                    <a:avLst/>
                                  </a:prstGeom>
                                  <a:noFill/>
                                  <a:ln w="9525">
                                    <a:noFill/>
                                    <a:miter lim="800000"/>
                                    <a:headEnd/>
                                    <a:tailEnd/>
                                  </a:ln>
                                </wps:spPr>
                                <wps:txbx>
                                  <w:txbxContent>
                                    <w:p w14:paraId="75D76D02" w14:textId="77777777" w:rsidR="004B3009" w:rsidRPr="005455CC" w:rsidRDefault="004B3009" w:rsidP="004B3009">
                                      <w:pPr>
                                        <w:pStyle w:val="Sidebarsubheadnospace10ptArialB"/>
                                        <w:spacing w:before="120"/>
                                        <w:ind w:left="0"/>
                                        <w:suppressOverlap/>
                                        <w:rPr>
                                          <w:color w:val="4A2366" w:themeColor="accent2"/>
                                        </w:rPr>
                                      </w:pPr>
                                      <w:r w:rsidRPr="005455CC">
                                        <w:rPr>
                                          <w:color w:val="4A2366" w:themeColor="accent2"/>
                                        </w:rPr>
                                        <w:t>Closing date</w:t>
                                      </w:r>
                                    </w:p>
                                    <w:p w14:paraId="49D150E7" w14:textId="44FE3E71" w:rsidR="004B3009" w:rsidRDefault="00496D3F" w:rsidP="004B3009">
                                      <w:pPr>
                                        <w:pStyle w:val="Sidebar9ptArial"/>
                                        <w:ind w:left="0"/>
                                        <w:suppressOverlap/>
                                      </w:pPr>
                                      <w:r>
                                        <w:rPr>
                                          <w:color w:val="auto"/>
                                          <w:sz w:val="20"/>
                                          <w:szCs w:val="20"/>
                                        </w:rPr>
                                        <w:t>Thursd</w:t>
                                      </w:r>
                                      <w:r w:rsidR="00553EDF">
                                        <w:rPr>
                                          <w:color w:val="auto"/>
                                          <w:sz w:val="20"/>
                                          <w:szCs w:val="20"/>
                                        </w:rPr>
                                        <w:t>ay 1</w:t>
                                      </w:r>
                                      <w:r>
                                        <w:rPr>
                                          <w:color w:val="auto"/>
                                          <w:sz w:val="20"/>
                                          <w:szCs w:val="20"/>
                                        </w:rPr>
                                        <w:t>8</w:t>
                                      </w:r>
                                      <w:r w:rsidR="00553EDF" w:rsidRPr="00553EDF">
                                        <w:rPr>
                                          <w:color w:val="auto"/>
                                          <w:sz w:val="20"/>
                                          <w:szCs w:val="20"/>
                                          <w:vertAlign w:val="superscript"/>
                                        </w:rPr>
                                        <w:t>th</w:t>
                                      </w:r>
                                      <w:r w:rsidR="00553EDF">
                                        <w:rPr>
                                          <w:color w:val="auto"/>
                                          <w:sz w:val="20"/>
                                          <w:szCs w:val="20"/>
                                        </w:rPr>
                                        <w:t xml:space="preserve"> July 2024</w:t>
                                      </w:r>
                                    </w:p>
                                  </w:txbxContent>
                                </wps:txbx>
                                <wps:bodyPr rot="0" vert="horz" wrap="square" lIns="91440" tIns="45720" rIns="91440" bIns="45720" anchor="t" anchorCtr="0">
                                  <a:noAutofit/>
                                </wps:bodyPr>
                              </wps:wsp>
                              <wps:wsp>
                                <wps:cNvPr id="29" name="Text Box 2"/>
                                <wps:cNvSpPr txBox="1">
                                  <a:spLocks noChangeArrowheads="1"/>
                                </wps:cNvSpPr>
                                <wps:spPr bwMode="auto">
                                  <a:xfrm>
                                    <a:off x="4457700" y="856836"/>
                                    <a:ext cx="2257425" cy="686229"/>
                                  </a:xfrm>
                                  <a:prstGeom prst="rect">
                                    <a:avLst/>
                                  </a:prstGeom>
                                  <a:noFill/>
                                  <a:ln w="9525">
                                    <a:noFill/>
                                    <a:miter lim="800000"/>
                                    <a:headEnd/>
                                    <a:tailEnd/>
                                  </a:ln>
                                </wps:spPr>
                                <wps:txbx>
                                  <w:txbxContent>
                                    <w:p w14:paraId="336E9B2D" w14:textId="77777777" w:rsidR="004B3009" w:rsidRPr="005455CC" w:rsidRDefault="004B3009" w:rsidP="004B3009">
                                      <w:pPr>
                                        <w:pStyle w:val="Sidebarsubheadnospace10ptArialB"/>
                                        <w:spacing w:before="0"/>
                                        <w:ind w:left="0"/>
                                        <w:suppressOverlap/>
                                        <w:rPr>
                                          <w:color w:val="4A2366" w:themeColor="accent2"/>
                                        </w:rPr>
                                      </w:pPr>
                                      <w:r w:rsidRPr="005455CC">
                                        <w:rPr>
                                          <w:color w:val="4A2366" w:themeColor="accent2"/>
                                        </w:rPr>
                                        <w:t>Working relationships</w:t>
                                      </w:r>
                                    </w:p>
                                    <w:p w14:paraId="3543E670" w14:textId="00E3A73C" w:rsidR="004B3009" w:rsidRPr="005455CC" w:rsidRDefault="004B3009" w:rsidP="004B3009">
                                      <w:pPr>
                                        <w:pStyle w:val="Sidebar9ptArial"/>
                                        <w:spacing w:after="0"/>
                                        <w:ind w:left="0"/>
                                        <w:suppressOverlap/>
                                        <w:rPr>
                                          <w:color w:val="auto"/>
                                          <w:sz w:val="20"/>
                                          <w:szCs w:val="20"/>
                                        </w:rPr>
                                      </w:pPr>
                                      <w:r w:rsidRPr="005455CC">
                                        <w:rPr>
                                          <w:color w:val="auto"/>
                                          <w:sz w:val="20"/>
                                          <w:szCs w:val="20"/>
                                        </w:rPr>
                                        <w:t>Reports to:</w:t>
                                      </w:r>
                                      <w:r w:rsidR="00AF5CC7">
                                        <w:rPr>
                                          <w:color w:val="auto"/>
                                          <w:sz w:val="20"/>
                                          <w:szCs w:val="20"/>
                                        </w:rPr>
                                        <w:t xml:space="preserve"> Director, </w:t>
                                      </w:r>
                                      <w:r w:rsidR="009041A7">
                                        <w:rPr>
                                          <w:color w:val="auto"/>
                                          <w:sz w:val="20"/>
                                          <w:szCs w:val="20"/>
                                        </w:rPr>
                                        <w:t>PMO</w:t>
                                      </w:r>
                                    </w:p>
                                    <w:p w14:paraId="08EC2F68" w14:textId="389349B1" w:rsidR="004B3009" w:rsidRPr="005455CC" w:rsidRDefault="004B3009" w:rsidP="004B3009">
                                      <w:pPr>
                                        <w:pStyle w:val="Sidebar9ptArial"/>
                                        <w:spacing w:after="0"/>
                                        <w:ind w:left="0"/>
                                        <w:suppressOverlap/>
                                        <w:rPr>
                                          <w:color w:val="auto"/>
                                          <w:sz w:val="20"/>
                                          <w:szCs w:val="20"/>
                                        </w:rPr>
                                      </w:pPr>
                                      <w:r w:rsidRPr="005455CC">
                                        <w:rPr>
                                          <w:color w:val="auto"/>
                                          <w:sz w:val="20"/>
                                          <w:szCs w:val="20"/>
                                        </w:rPr>
                                        <w:t>Direct reports:</w:t>
                                      </w:r>
                                      <w:r w:rsidR="009041A7">
                                        <w:rPr>
                                          <w:color w:val="auto"/>
                                          <w:sz w:val="20"/>
                                          <w:szCs w:val="20"/>
                                        </w:rPr>
                                        <w:t xml:space="preserve"> Up to 2 </w:t>
                                      </w:r>
                                      <w:r w:rsidRPr="005455CC">
                                        <w:rPr>
                                          <w:color w:val="auto"/>
                                          <w:sz w:val="20"/>
                                          <w:szCs w:val="20"/>
                                        </w:rPr>
                                        <w:t>Team size:</w:t>
                                      </w:r>
                                      <w:r w:rsidR="00AF5CC7">
                                        <w:rPr>
                                          <w:color w:val="auto"/>
                                          <w:sz w:val="20"/>
                                          <w:szCs w:val="20"/>
                                        </w:rPr>
                                        <w:t>2</w:t>
                                      </w:r>
                                      <w:r w:rsidRPr="005455CC">
                                        <w:rPr>
                                          <w:color w:val="auto"/>
                                          <w:sz w:val="20"/>
                                          <w:szCs w:val="20"/>
                                        </w:rPr>
                                        <w:t xml:space="preserve"> </w:t>
                                      </w:r>
                                    </w:p>
                                    <w:p w14:paraId="67E35EA7" w14:textId="77777777" w:rsidR="004B3009" w:rsidRDefault="004B3009" w:rsidP="004B3009">
                                      <w:pPr>
                                        <w:pStyle w:val="Sidebar9ptArial"/>
                                        <w:ind w:left="0"/>
                                        <w:suppressOverlap/>
                                      </w:pPr>
                                    </w:p>
                                  </w:txbxContent>
                                </wps:txbx>
                                <wps:bodyPr rot="0" vert="horz" wrap="square" lIns="91440" tIns="45720" rIns="91440" bIns="45720" anchor="t" anchorCtr="0">
                                  <a:noAutofit/>
                                </wps:bodyPr>
                              </wps:wsp>
                              <wps:wsp>
                                <wps:cNvPr id="30" name="Text Box 2"/>
                                <wps:cNvSpPr txBox="1">
                                  <a:spLocks noChangeArrowheads="1"/>
                                </wps:cNvSpPr>
                                <wps:spPr bwMode="auto">
                                  <a:xfrm>
                                    <a:off x="4457700" y="1346553"/>
                                    <a:ext cx="2238375" cy="714923"/>
                                  </a:xfrm>
                                  <a:prstGeom prst="rect">
                                    <a:avLst/>
                                  </a:prstGeom>
                                  <a:noFill/>
                                  <a:ln w="9525">
                                    <a:noFill/>
                                    <a:miter lim="800000"/>
                                    <a:headEnd/>
                                    <a:tailEnd/>
                                  </a:ln>
                                </wps:spPr>
                                <wps:txbx>
                                  <w:txbxContent>
                                    <w:p w14:paraId="2A7FF332" w14:textId="2A067148" w:rsidR="004B3009" w:rsidRPr="005455CC" w:rsidRDefault="004B3009" w:rsidP="004B3009">
                                      <w:pPr>
                                        <w:pStyle w:val="Sidebarsubheadnospace10ptArialB"/>
                                        <w:spacing w:before="120"/>
                                        <w:ind w:left="0"/>
                                        <w:suppressOverlap/>
                                        <w:rPr>
                                          <w:color w:val="4A2366" w:themeColor="accent2"/>
                                        </w:rPr>
                                      </w:pPr>
                                      <w:r w:rsidRPr="005455CC">
                                        <w:rPr>
                                          <w:color w:val="4A2366" w:themeColor="accent2"/>
                                        </w:rPr>
                                        <w:t>Contact</w:t>
                                      </w:r>
                                    </w:p>
                                    <w:p w14:paraId="09A19F62" w14:textId="495850D5" w:rsidR="004B3009" w:rsidRPr="005455CC" w:rsidRDefault="004B3009" w:rsidP="004B3009">
                                      <w:pPr>
                                        <w:pStyle w:val="Sidebar9ptArial"/>
                                        <w:spacing w:after="0"/>
                                        <w:ind w:left="0"/>
                                        <w:suppressOverlap/>
                                        <w:rPr>
                                          <w:color w:val="auto"/>
                                          <w:sz w:val="20"/>
                                          <w:szCs w:val="20"/>
                                        </w:rPr>
                                      </w:pPr>
                                      <w:r w:rsidRPr="005455CC">
                                        <w:rPr>
                                          <w:color w:val="auto"/>
                                          <w:sz w:val="20"/>
                                          <w:szCs w:val="20"/>
                                        </w:rPr>
                                        <w:t>Name:</w:t>
                                      </w:r>
                                      <w:r w:rsidR="00B43A3D">
                                        <w:rPr>
                                          <w:color w:val="auto"/>
                                          <w:sz w:val="20"/>
                                          <w:szCs w:val="20"/>
                                        </w:rPr>
                                        <w:t xml:space="preserve"> </w:t>
                                      </w:r>
                                      <w:r w:rsidR="00B43A3D" w:rsidRPr="00B43A3D">
                                        <w:rPr>
                                          <w:color w:val="auto"/>
                                          <w:sz w:val="20"/>
                                          <w:szCs w:val="20"/>
                                        </w:rPr>
                                        <w:t>Chloe Thompson</w:t>
                                      </w:r>
                                    </w:p>
                                    <w:p w14:paraId="186C1A64" w14:textId="102BCCE4" w:rsidR="004B3009" w:rsidRPr="005455CC" w:rsidRDefault="00B43A3D" w:rsidP="004B3009">
                                      <w:pPr>
                                        <w:pStyle w:val="Sidebar9ptArial"/>
                                        <w:ind w:left="0"/>
                                        <w:suppressOverlap/>
                                        <w:rPr>
                                          <w:color w:val="auto"/>
                                          <w:sz w:val="20"/>
                                          <w:szCs w:val="20"/>
                                        </w:rPr>
                                      </w:pPr>
                                      <w:r>
                                        <w:rPr>
                                          <w:color w:val="auto"/>
                                          <w:sz w:val="20"/>
                                          <w:szCs w:val="20"/>
                                        </w:rPr>
                                        <w:t>E:</w:t>
                                      </w:r>
                                      <w:hyperlink r:id="rId25" w:history="1">
                                        <w:r w:rsidR="00DE4703" w:rsidRPr="006F2A06">
                                          <w:rPr>
                                            <w:rStyle w:val="Hyperlink"/>
                                            <w:szCs w:val="18"/>
                                            <w:lang w:val="en-GB"/>
                                            <w14:ligatures w14:val="standardContextual"/>
                                          </w:rPr>
                                          <w:t xml:space="preserve">Chloe.Thompson@housing.qld </w:t>
                                        </w:r>
                                      </w:hyperlink>
                                      <w:r w:rsidR="00A22D3C">
                                        <w:rPr>
                                          <w:rStyle w:val="Hyperlink"/>
                                          <w:szCs w:val="18"/>
                                          <w:lang w:val="en-GB"/>
                                          <w14:ligatures w14:val="standardContextual"/>
                                        </w:rPr>
                                        <w:t>.gov.au</w:t>
                                      </w:r>
                                    </w:p>
                                  </w:txbxContent>
                                </wps:txbx>
                                <wps:bodyPr rot="0" vert="horz" wrap="square" lIns="91440" tIns="45720" rIns="91440" bIns="45720" anchor="t" anchorCtr="0">
                                  <a:noAutofit/>
                                </wps:bodyPr>
                              </wps:wsp>
                            </wpg:grpSp>
                          </wpg:grpSp>
                          <pic:pic xmlns:pic="http://schemas.openxmlformats.org/drawingml/2006/picture">
                            <pic:nvPicPr>
                              <pic:cNvPr id="31" name="Graphic 31" descr="Image of dollar sign">
                                <a:extLst>
                                  <a:ext uri="{C183D7F6-B498-43B3-948B-1728B52AA6E4}">
                                    <adec:decorative xmlns:adec="http://schemas.microsoft.com/office/drawing/2017/decorative" val="0"/>
                                  </a:ext>
                                </a:extLst>
                              </pic:cNvPr>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111267" y="638953"/>
                                <a:ext cx="255270" cy="255270"/>
                              </a:xfrm>
                              <a:prstGeom prst="rect">
                                <a:avLst/>
                              </a:prstGeom>
                            </pic:spPr>
                          </pic:pic>
                        </wpg:grpSp>
                        <pic:pic xmlns:pic="http://schemas.openxmlformats.org/drawingml/2006/picture">
                          <pic:nvPicPr>
                            <pic:cNvPr id="33" name="Graphic 33" descr="Image of business card">
                              <a:extLst>
                                <a:ext uri="{C183D7F6-B498-43B3-948B-1728B52AA6E4}">
                                  <adec:decorative xmlns:adec="http://schemas.microsoft.com/office/drawing/2017/decorative" val="0"/>
                                </a:ext>
                              </a:extLst>
                            </pic:cNvPr>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4086225" y="1468623"/>
                              <a:ext cx="255270" cy="255270"/>
                            </a:xfrm>
                            <a:prstGeom prst="rect">
                              <a:avLst/>
                            </a:prstGeom>
                          </pic:spPr>
                        </pic:pic>
                      </wpg:grpSp>
                      <pic:pic xmlns:pic="http://schemas.openxmlformats.org/drawingml/2006/picture">
                        <pic:nvPicPr>
                          <pic:cNvPr id="35" name="Graphic 35" descr="Image of organisational structure">
                            <a:extLst>
                              <a:ext uri="{C183D7F6-B498-43B3-948B-1728B52AA6E4}">
                                <adec:decorative xmlns:adec="http://schemas.microsoft.com/office/drawing/2017/decorative" val="0"/>
                              </a:ext>
                            </a:extLst>
                          </pic:cNvPr>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106158" y="1181411"/>
                            <a:ext cx="255270" cy="255270"/>
                          </a:xfrm>
                          <a:prstGeom prst="rect">
                            <a:avLst/>
                          </a:prstGeom>
                        </pic:spPr>
                      </pic:pic>
                    </wpg:wgp>
                  </a:graphicData>
                </a:graphic>
              </wp:inline>
            </w:drawing>
          </mc:Choice>
          <mc:Fallback>
            <w:pict>
              <v:group w14:anchorId="1E04BA5D" id="Group 3" o:spid="_x0000_s1026" alt="This includes the basic information about role including salary, contact, closing date." style="width:543.75pt;height:197.25pt;mso-position-horizontal-relative:char;mso-position-vertical-relative:line" coordorigin="848" coordsize="68103,2061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">
                <v:group id="Group 11" o:spid="_x0000_s1027" style="position:absolute;left:848;width:68104;height:20614" coordorigin="848" coordsize="68103,20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13" o:spid="_x0000_s1028" style="position:absolute;left:848;width:68104;height:20614" coordorigin="848" coordsize="68103,20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6" o:spid="_x0000_s1029" style="position:absolute;left:848;width:68104;height:20614" coordorigin="848" coordsize="68103,20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7" o:spid="_x0000_s1030" style="position:absolute;left:848;width:68104;height:20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" fillcolor="#f2f2f2" strokecolor="#4a2366 [3205]" strokeweight="1pt"/>
                      <v:group id="Group 18" o:spid="_x0000_s1031" style="position:absolute;left:1061;width:66947;height:20614" coordorigin="204" coordsize="66946,20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202" coordsize="21600,21600" o:spt="202" path="m,l,21600r21600,l21600,xe">
                          <v:stroke joinstyle="miter"/>
                          <v:path gradientshapeok="t" o:connecttype="rect"/>
                        </v:shapetype>
                        <v:shape id="Text Box 2" o:spid="_x0000_s1032" type="#_x0000_t202" style="position:absolute;left:3905;top:95;width:27337;height:6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56AEBBE8" w14:textId="77777777" w:rsidR="004B3009" w:rsidRPr="005455CC" w:rsidRDefault="004B3009" w:rsidP="004B3009">
                                <w:pPr>
                                  <w:pStyle w:val="Sidebarsubheadnospace10ptArialB"/>
                                  <w:spacing w:before="120"/>
                                  <w:ind w:left="0"/>
                                  <w:suppressOverlap/>
                                  <w:rPr>
                                    <w:color w:val="4A2366" w:themeColor="accent2"/>
                                  </w:rPr>
                                </w:pPr>
                                <w:r w:rsidRPr="005455CC">
                                  <w:rPr>
                                    <w:color w:val="4A2366" w:themeColor="accent2"/>
                                  </w:rPr>
                                  <w:t xml:space="preserve">Role type </w:t>
                                </w:r>
                              </w:p>
                              <w:p w14:paraId="086BA4F4" w14:textId="0A6A7F0E" w:rsidR="004B3009" w:rsidRPr="0093400B" w:rsidRDefault="004B3009" w:rsidP="004B3009">
                                <w:pPr>
                                  <w:pStyle w:val="Sidebar9ptArial"/>
                                  <w:ind w:left="0"/>
                                  <w:suppressOverlap/>
                                </w:pPr>
                                <w:r w:rsidRPr="00CC3ACD">
                                  <w:rPr>
                                    <w:color w:val="auto"/>
                                    <w:sz w:val="20"/>
                                    <w:szCs w:val="20"/>
                                  </w:rPr>
                                  <w:t>Permanent</w:t>
                                </w:r>
                                <w:r w:rsidR="00CD6D7B">
                                  <w:rPr>
                                    <w:color w:val="auto"/>
                                    <w:sz w:val="20"/>
                                    <w:szCs w:val="20"/>
                                  </w:rPr>
                                  <w:t>, Flexible Full-time</w:t>
                                </w:r>
                              </w:p>
                              <w:p w14:paraId="24A3C6CF" w14:textId="77777777" w:rsidR="004B3009" w:rsidRDefault="004B3009" w:rsidP="004B3009"/>
                            </w:txbxContent>
                          </v:textbox>
                        </v:shape>
                        <v:shape id="Text Box 2" o:spid="_x0000_s1033" type="#_x0000_t202" style="position:absolute;left:3905;top:4572;width:36100;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3A0EC672" w14:textId="77777777" w:rsidR="004B3009" w:rsidRPr="005455CC" w:rsidRDefault="004B3009" w:rsidP="004B3009">
                                <w:pPr>
                                  <w:pStyle w:val="Sidebarsubheadnospace10ptArialB"/>
                                  <w:ind w:left="0"/>
                                  <w:suppressOverlap/>
                                  <w:rPr>
                                    <w:rFonts w:cs="Arial"/>
                                    <w:bCs/>
                                    <w:color w:val="4A2366" w:themeColor="accent2"/>
                                    <w:szCs w:val="22"/>
                                    <w:lang w:val="en-AU"/>
                                  </w:rPr>
                                </w:pPr>
                                <w:r w:rsidRPr="005455CC">
                                  <w:rPr>
                                    <w:color w:val="4A2366" w:themeColor="accent2"/>
                                  </w:rPr>
                                  <w:t>Annual salary</w:t>
                                </w:r>
                              </w:p>
                              <w:p w14:paraId="63DFD5AF" w14:textId="7A45C1B8" w:rsidR="004B3009" w:rsidRDefault="00553EDF" w:rsidP="004B3009">
                                <w:pPr>
                                  <w:pStyle w:val="Sidebar9ptArial"/>
                                  <w:spacing w:after="0"/>
                                  <w:ind w:left="0"/>
                                  <w:suppressOverlap/>
                                  <w:rPr>
                                    <w:rFonts w:eastAsiaTheme="minorHAnsi"/>
                                    <w:color w:val="auto"/>
                                    <w:sz w:val="20"/>
                                    <w:szCs w:val="20"/>
                                  </w:rPr>
                                </w:pPr>
                                <w:r>
                                  <w:rPr>
                                    <w:rFonts w:eastAsiaTheme="minorHAnsi"/>
                                    <w:color w:val="auto"/>
                                    <w:sz w:val="20"/>
                                    <w:szCs w:val="20"/>
                                  </w:rPr>
                                  <w:t>$</w:t>
                                </w:r>
                                <w:r w:rsidR="0069646D" w:rsidRPr="0069646D">
                                  <w:rPr>
                                    <w:rFonts w:eastAsiaTheme="minorHAnsi"/>
                                    <w:color w:val="auto"/>
                                    <w:sz w:val="20"/>
                                    <w:szCs w:val="20"/>
                                  </w:rPr>
                                  <w:t>141,364</w:t>
                                </w:r>
                                <w:r>
                                  <w:rPr>
                                    <w:rFonts w:eastAsiaTheme="minorHAnsi"/>
                                    <w:color w:val="auto"/>
                                    <w:sz w:val="20"/>
                                    <w:szCs w:val="20"/>
                                  </w:rPr>
                                  <w:t xml:space="preserve"> $</w:t>
                                </w:r>
                                <w:r w:rsidR="0069646D" w:rsidRPr="0069646D">
                                  <w:rPr>
                                    <w:rFonts w:eastAsiaTheme="minorHAnsi"/>
                                    <w:color w:val="auto"/>
                                    <w:sz w:val="20"/>
                                    <w:szCs w:val="20"/>
                                  </w:rPr>
                                  <w:t>149,387</w:t>
                                </w:r>
                              </w:p>
                              <w:p w14:paraId="1C56834E" w14:textId="77777777" w:rsidR="00B036A1" w:rsidRPr="005455CC" w:rsidRDefault="00B036A1" w:rsidP="00B036A1">
                                <w:pPr>
                                  <w:pStyle w:val="Sidebar9ptArial"/>
                                  <w:spacing w:after="0" w:line="240" w:lineRule="auto"/>
                                  <w:ind w:left="0"/>
                                  <w:suppressOverlap/>
                                  <w:rPr>
                                    <w:color w:val="000000" w:themeColor="text1"/>
                                  </w:rPr>
                                </w:pPr>
                                <w:r w:rsidRPr="005455CC">
                                  <w:rPr>
                                    <w:color w:val="000000" w:themeColor="text1"/>
                                    <w:sz w:val="14"/>
                                    <w:szCs w:val="14"/>
                                    <w:lang w:eastAsia="en-AU"/>
                                  </w:rPr>
                                  <w:t>(</w:t>
                                </w:r>
                                <w:r w:rsidRPr="005455CC">
                                  <w:rPr>
                                    <w:i/>
                                    <w:iCs/>
                                    <w:color w:val="000000" w:themeColor="text1"/>
                                    <w:sz w:val="14"/>
                                    <w:szCs w:val="14"/>
                                    <w:lang w:eastAsia="en-AU"/>
                                  </w:rPr>
                                  <w:t>B</w:t>
                                </w:r>
                                <w:r w:rsidRPr="005455CC">
                                  <w:rPr>
                                    <w:i/>
                                    <w:iCs/>
                                    <w:color w:val="000000" w:themeColor="text1"/>
                                    <w:sz w:val="14"/>
                                    <w:szCs w:val="14"/>
                                  </w:rPr>
                                  <w:t>ased</w:t>
                                </w:r>
                                <w:r w:rsidRPr="005455CC">
                                  <w:rPr>
                                    <w:i/>
                                    <w:color w:val="000000" w:themeColor="text1"/>
                                    <w:sz w:val="14"/>
                                    <w:szCs w:val="14"/>
                                  </w:rPr>
                                  <w:t xml:space="preserve"> on a full-time, annual arrangement which does not include employer superannuation contributions of up to 12.75% and annual leave loading)</w:t>
                                </w:r>
                              </w:p>
                              <w:p w14:paraId="63B11A9A" w14:textId="77777777" w:rsidR="00B036A1" w:rsidRDefault="00B036A1" w:rsidP="004B3009">
                                <w:pPr>
                                  <w:pStyle w:val="Sidebar9ptArial"/>
                                  <w:spacing w:after="0"/>
                                  <w:ind w:left="0"/>
                                  <w:suppressOverlap/>
                                </w:pPr>
                              </w:p>
                            </w:txbxContent>
                          </v:textbox>
                        </v:shape>
                        <v:shape id="Text Box 2" o:spid="_x0000_s1034" type="#_x0000_t202" style="position:absolute;left:3905;top:10191;width:27337;height: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5DA97AF3" w14:textId="77777777" w:rsidR="004B3009" w:rsidRPr="005455CC" w:rsidRDefault="004B3009" w:rsidP="004B3009">
                                <w:pPr>
                                  <w:pStyle w:val="Sidebarsubheadnospace10ptArialB"/>
                                  <w:ind w:left="0"/>
                                  <w:suppressOverlap/>
                                  <w:rPr>
                                    <w:color w:val="4A2366" w:themeColor="accent2"/>
                                  </w:rPr>
                                </w:pPr>
                                <w:r w:rsidRPr="005455CC">
                                  <w:rPr>
                                    <w:color w:val="4A2366" w:themeColor="accent2"/>
                                  </w:rPr>
                                  <w:t xml:space="preserve">Division </w:t>
                                </w:r>
                              </w:p>
                              <w:p w14:paraId="49DEB164" w14:textId="4AEEA9C2" w:rsidR="004B3009" w:rsidRDefault="00AF5CC7" w:rsidP="004B3009">
                                <w:pPr>
                                  <w:pStyle w:val="Sidebar9ptArial"/>
                                  <w:ind w:left="0"/>
                                  <w:suppressOverlap/>
                                </w:pPr>
                                <w:r>
                                  <w:rPr>
                                    <w:color w:val="auto"/>
                                    <w:sz w:val="20"/>
                                    <w:szCs w:val="20"/>
                                  </w:rPr>
                                  <w:t>Corporate</w:t>
                                </w:r>
                                <w:r w:rsidR="008A4852">
                                  <w:rPr>
                                    <w:color w:val="auto"/>
                                    <w:sz w:val="20"/>
                                    <w:szCs w:val="20"/>
                                  </w:rPr>
                                  <w:t xml:space="preserve"> Services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3" o:spid="_x0000_s1035" type="#_x0000_t75" alt="Image of buildings" style="position:absolute;left:204;top:16287;width:2553;height:2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">
                          <v:imagedata r:id="rId32" o:title="Image of buildings"/>
                        </v:shape>
                        <v:shape id="Text Box 2" o:spid="_x0000_s1036" type="#_x0000_t202" style="position:absolute;left:4000;top:15430;width:19907;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0CED20A2" w14:textId="77777777" w:rsidR="004B3009" w:rsidRPr="005455CC" w:rsidRDefault="004B3009" w:rsidP="004B3009">
                                <w:pPr>
                                  <w:pStyle w:val="Sidebarsubheadnospace10ptArialB"/>
                                  <w:spacing w:before="120"/>
                                  <w:ind w:left="0"/>
                                  <w:suppressOverlap/>
                                  <w:rPr>
                                    <w:color w:val="4A2366" w:themeColor="accent2"/>
                                  </w:rPr>
                                </w:pPr>
                                <w:r w:rsidRPr="005455CC">
                                  <w:rPr>
                                    <w:color w:val="4A2366" w:themeColor="accent2"/>
                                  </w:rPr>
                                  <w:t>Location</w:t>
                                </w:r>
                              </w:p>
                              <w:p w14:paraId="0009A412" w14:textId="1DF78BB4" w:rsidR="004B3009" w:rsidRDefault="008A4852" w:rsidP="004B3009">
                                <w:pPr>
                                  <w:pStyle w:val="Sidebar9ptArial"/>
                                  <w:ind w:left="0"/>
                                  <w:suppressOverlap/>
                                </w:pPr>
                                <w:r>
                                  <w:rPr>
                                    <w:color w:val="auto"/>
                                    <w:sz w:val="20"/>
                                    <w:szCs w:val="20"/>
                                  </w:rPr>
                                  <w:t>Brisbane CBD</w:t>
                                </w:r>
                              </w:p>
                            </w:txbxContent>
                          </v:textbox>
                        </v:shape>
                        <v:shape id="Graphic 25" o:spid="_x0000_s1037" type="#_x0000_t75" alt="Image of document" style="position:absolute;left:40107;top:1124;width:2552;height:2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">
                          <v:imagedata r:id="rId33" o:title="Image of document"/>
                        </v:shape>
                        <v:shape id="Graphic 26" o:spid="_x0000_s1038" type="#_x0000_t75" alt="Image of 4 people" style="position:absolute;left:40005;top:9537;width:2552;height:2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">
                          <v:imagedata r:id="rId34" o:title="Image of 4 people"/>
                        </v:shape>
                        <v:shape id="Text Box 2" o:spid="_x0000_s1039" type="#_x0000_t202" style="position:absolute;left:44577;width:19907;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3CBC829D" w14:textId="77777777" w:rsidR="004B3009" w:rsidRPr="005455CC" w:rsidRDefault="004B3009" w:rsidP="004B3009">
                                <w:pPr>
                                  <w:pStyle w:val="Sidebarsubheadnospace10ptArialB"/>
                                  <w:spacing w:before="120"/>
                                  <w:ind w:left="0"/>
                                  <w:suppressOverlap/>
                                  <w:rPr>
                                    <w:color w:val="4A2366" w:themeColor="accent2"/>
                                    <w:sz w:val="18"/>
                                  </w:rPr>
                                </w:pPr>
                                <w:r w:rsidRPr="005455CC">
                                  <w:rPr>
                                    <w:color w:val="4A2366" w:themeColor="accent2"/>
                                  </w:rPr>
                                  <w:t>Job ad reference</w:t>
                                </w:r>
                              </w:p>
                              <w:p w14:paraId="397C57A8" w14:textId="6180EBC7" w:rsidR="004B3009" w:rsidRDefault="00553EDF" w:rsidP="004B3009">
                                <w:pPr>
                                  <w:pStyle w:val="Sidebar9ptArial"/>
                                  <w:ind w:left="0"/>
                                  <w:suppressOverlap/>
                                </w:pPr>
                                <w:r w:rsidRPr="00553EDF">
                                  <w:rPr>
                                    <w:rFonts w:eastAsiaTheme="minorHAnsi"/>
                                    <w:color w:val="auto"/>
                                    <w:sz w:val="20"/>
                                    <w:szCs w:val="20"/>
                                  </w:rPr>
                                  <w:t>QLD/575295/24</w:t>
                                </w:r>
                              </w:p>
                            </w:txbxContent>
                          </v:textbox>
                        </v:shape>
                        <v:shape id="Text Box 2" o:spid="_x0000_s1040" type="#_x0000_t202" style="position:absolute;left:44577;top:3992;width:19907;height:4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75D76D02" w14:textId="77777777" w:rsidR="004B3009" w:rsidRPr="005455CC" w:rsidRDefault="004B3009" w:rsidP="004B3009">
                                <w:pPr>
                                  <w:pStyle w:val="Sidebarsubheadnospace10ptArialB"/>
                                  <w:spacing w:before="120"/>
                                  <w:ind w:left="0"/>
                                  <w:suppressOverlap/>
                                  <w:rPr>
                                    <w:color w:val="4A2366" w:themeColor="accent2"/>
                                  </w:rPr>
                                </w:pPr>
                                <w:r w:rsidRPr="005455CC">
                                  <w:rPr>
                                    <w:color w:val="4A2366" w:themeColor="accent2"/>
                                  </w:rPr>
                                  <w:t>Closing date</w:t>
                                </w:r>
                              </w:p>
                              <w:p w14:paraId="49D150E7" w14:textId="44FE3E71" w:rsidR="004B3009" w:rsidRDefault="00496D3F" w:rsidP="004B3009">
                                <w:pPr>
                                  <w:pStyle w:val="Sidebar9ptArial"/>
                                  <w:ind w:left="0"/>
                                  <w:suppressOverlap/>
                                </w:pPr>
                                <w:r>
                                  <w:rPr>
                                    <w:color w:val="auto"/>
                                    <w:sz w:val="20"/>
                                    <w:szCs w:val="20"/>
                                  </w:rPr>
                                  <w:t>Thursd</w:t>
                                </w:r>
                                <w:r w:rsidR="00553EDF">
                                  <w:rPr>
                                    <w:color w:val="auto"/>
                                    <w:sz w:val="20"/>
                                    <w:szCs w:val="20"/>
                                  </w:rPr>
                                  <w:t>ay 1</w:t>
                                </w:r>
                                <w:r>
                                  <w:rPr>
                                    <w:color w:val="auto"/>
                                    <w:sz w:val="20"/>
                                    <w:szCs w:val="20"/>
                                  </w:rPr>
                                  <w:t>8</w:t>
                                </w:r>
                                <w:r w:rsidR="00553EDF" w:rsidRPr="00553EDF">
                                  <w:rPr>
                                    <w:color w:val="auto"/>
                                    <w:sz w:val="20"/>
                                    <w:szCs w:val="20"/>
                                    <w:vertAlign w:val="superscript"/>
                                  </w:rPr>
                                  <w:t>th</w:t>
                                </w:r>
                                <w:r w:rsidR="00553EDF">
                                  <w:rPr>
                                    <w:color w:val="auto"/>
                                    <w:sz w:val="20"/>
                                    <w:szCs w:val="20"/>
                                  </w:rPr>
                                  <w:t xml:space="preserve"> July 2024</w:t>
                                </w:r>
                              </w:p>
                            </w:txbxContent>
                          </v:textbox>
                        </v:shape>
                        <v:shape id="Text Box 2" o:spid="_x0000_s1041" type="#_x0000_t202" style="position:absolute;left:44577;top:8568;width:22574;height:6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336E9B2D" w14:textId="77777777" w:rsidR="004B3009" w:rsidRPr="005455CC" w:rsidRDefault="004B3009" w:rsidP="004B3009">
                                <w:pPr>
                                  <w:pStyle w:val="Sidebarsubheadnospace10ptArialB"/>
                                  <w:spacing w:before="0"/>
                                  <w:ind w:left="0"/>
                                  <w:suppressOverlap/>
                                  <w:rPr>
                                    <w:color w:val="4A2366" w:themeColor="accent2"/>
                                  </w:rPr>
                                </w:pPr>
                                <w:r w:rsidRPr="005455CC">
                                  <w:rPr>
                                    <w:color w:val="4A2366" w:themeColor="accent2"/>
                                  </w:rPr>
                                  <w:t>Working relationships</w:t>
                                </w:r>
                              </w:p>
                              <w:p w14:paraId="3543E670" w14:textId="00E3A73C" w:rsidR="004B3009" w:rsidRPr="005455CC" w:rsidRDefault="004B3009" w:rsidP="004B3009">
                                <w:pPr>
                                  <w:pStyle w:val="Sidebar9ptArial"/>
                                  <w:spacing w:after="0"/>
                                  <w:ind w:left="0"/>
                                  <w:suppressOverlap/>
                                  <w:rPr>
                                    <w:color w:val="auto"/>
                                    <w:sz w:val="20"/>
                                    <w:szCs w:val="20"/>
                                  </w:rPr>
                                </w:pPr>
                                <w:r w:rsidRPr="005455CC">
                                  <w:rPr>
                                    <w:color w:val="auto"/>
                                    <w:sz w:val="20"/>
                                    <w:szCs w:val="20"/>
                                  </w:rPr>
                                  <w:t>Reports to:</w:t>
                                </w:r>
                                <w:r w:rsidR="00AF5CC7">
                                  <w:rPr>
                                    <w:color w:val="auto"/>
                                    <w:sz w:val="20"/>
                                    <w:szCs w:val="20"/>
                                  </w:rPr>
                                  <w:t xml:space="preserve"> Director, </w:t>
                                </w:r>
                                <w:r w:rsidR="009041A7">
                                  <w:rPr>
                                    <w:color w:val="auto"/>
                                    <w:sz w:val="20"/>
                                    <w:szCs w:val="20"/>
                                  </w:rPr>
                                  <w:t>PMO</w:t>
                                </w:r>
                              </w:p>
                              <w:p w14:paraId="08EC2F68" w14:textId="389349B1" w:rsidR="004B3009" w:rsidRPr="005455CC" w:rsidRDefault="004B3009" w:rsidP="004B3009">
                                <w:pPr>
                                  <w:pStyle w:val="Sidebar9ptArial"/>
                                  <w:spacing w:after="0"/>
                                  <w:ind w:left="0"/>
                                  <w:suppressOverlap/>
                                  <w:rPr>
                                    <w:color w:val="auto"/>
                                    <w:sz w:val="20"/>
                                    <w:szCs w:val="20"/>
                                  </w:rPr>
                                </w:pPr>
                                <w:r w:rsidRPr="005455CC">
                                  <w:rPr>
                                    <w:color w:val="auto"/>
                                    <w:sz w:val="20"/>
                                    <w:szCs w:val="20"/>
                                  </w:rPr>
                                  <w:t>Direct reports:</w:t>
                                </w:r>
                                <w:r w:rsidR="009041A7">
                                  <w:rPr>
                                    <w:color w:val="auto"/>
                                    <w:sz w:val="20"/>
                                    <w:szCs w:val="20"/>
                                  </w:rPr>
                                  <w:t xml:space="preserve"> Up to 2 </w:t>
                                </w:r>
                                <w:r w:rsidRPr="005455CC">
                                  <w:rPr>
                                    <w:color w:val="auto"/>
                                    <w:sz w:val="20"/>
                                    <w:szCs w:val="20"/>
                                  </w:rPr>
                                  <w:t>Team size:</w:t>
                                </w:r>
                                <w:r w:rsidR="00AF5CC7">
                                  <w:rPr>
                                    <w:color w:val="auto"/>
                                    <w:sz w:val="20"/>
                                    <w:szCs w:val="20"/>
                                  </w:rPr>
                                  <w:t>2</w:t>
                                </w:r>
                                <w:r w:rsidRPr="005455CC">
                                  <w:rPr>
                                    <w:color w:val="auto"/>
                                    <w:sz w:val="20"/>
                                    <w:szCs w:val="20"/>
                                  </w:rPr>
                                  <w:t xml:space="preserve"> </w:t>
                                </w:r>
                              </w:p>
                              <w:p w14:paraId="67E35EA7" w14:textId="77777777" w:rsidR="004B3009" w:rsidRDefault="004B3009" w:rsidP="004B3009">
                                <w:pPr>
                                  <w:pStyle w:val="Sidebar9ptArial"/>
                                  <w:ind w:left="0"/>
                                  <w:suppressOverlap/>
                                </w:pPr>
                              </w:p>
                            </w:txbxContent>
                          </v:textbox>
                        </v:shape>
                        <v:shape id="Text Box 2" o:spid="_x0000_s1042" type="#_x0000_t202" style="position:absolute;left:44577;top:13465;width:22383;height:7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2A7FF332" w14:textId="2A067148" w:rsidR="004B3009" w:rsidRPr="005455CC" w:rsidRDefault="004B3009" w:rsidP="004B3009">
                                <w:pPr>
                                  <w:pStyle w:val="Sidebarsubheadnospace10ptArialB"/>
                                  <w:spacing w:before="120"/>
                                  <w:ind w:left="0"/>
                                  <w:suppressOverlap/>
                                  <w:rPr>
                                    <w:color w:val="4A2366" w:themeColor="accent2"/>
                                  </w:rPr>
                                </w:pPr>
                                <w:r w:rsidRPr="005455CC">
                                  <w:rPr>
                                    <w:color w:val="4A2366" w:themeColor="accent2"/>
                                  </w:rPr>
                                  <w:t>Contact</w:t>
                                </w:r>
                              </w:p>
                              <w:p w14:paraId="09A19F62" w14:textId="495850D5" w:rsidR="004B3009" w:rsidRPr="005455CC" w:rsidRDefault="004B3009" w:rsidP="004B3009">
                                <w:pPr>
                                  <w:pStyle w:val="Sidebar9ptArial"/>
                                  <w:spacing w:after="0"/>
                                  <w:ind w:left="0"/>
                                  <w:suppressOverlap/>
                                  <w:rPr>
                                    <w:color w:val="auto"/>
                                    <w:sz w:val="20"/>
                                    <w:szCs w:val="20"/>
                                  </w:rPr>
                                </w:pPr>
                                <w:r w:rsidRPr="005455CC">
                                  <w:rPr>
                                    <w:color w:val="auto"/>
                                    <w:sz w:val="20"/>
                                    <w:szCs w:val="20"/>
                                  </w:rPr>
                                  <w:t>Name:</w:t>
                                </w:r>
                                <w:r w:rsidR="00B43A3D">
                                  <w:rPr>
                                    <w:color w:val="auto"/>
                                    <w:sz w:val="20"/>
                                    <w:szCs w:val="20"/>
                                  </w:rPr>
                                  <w:t xml:space="preserve"> </w:t>
                                </w:r>
                                <w:r w:rsidR="00B43A3D" w:rsidRPr="00B43A3D">
                                  <w:rPr>
                                    <w:color w:val="auto"/>
                                    <w:sz w:val="20"/>
                                    <w:szCs w:val="20"/>
                                  </w:rPr>
                                  <w:t>Chloe Thompson</w:t>
                                </w:r>
                              </w:p>
                              <w:p w14:paraId="186C1A64" w14:textId="102BCCE4" w:rsidR="004B3009" w:rsidRPr="005455CC" w:rsidRDefault="00B43A3D" w:rsidP="004B3009">
                                <w:pPr>
                                  <w:pStyle w:val="Sidebar9ptArial"/>
                                  <w:ind w:left="0"/>
                                  <w:suppressOverlap/>
                                  <w:rPr>
                                    <w:color w:val="auto"/>
                                    <w:sz w:val="20"/>
                                    <w:szCs w:val="20"/>
                                  </w:rPr>
                                </w:pPr>
                                <w:r>
                                  <w:rPr>
                                    <w:color w:val="auto"/>
                                    <w:sz w:val="20"/>
                                    <w:szCs w:val="20"/>
                                  </w:rPr>
                                  <w:t>E:</w:t>
                                </w:r>
                                <w:hyperlink r:id="rId35" w:history="1">
                                  <w:r w:rsidR="00DE4703" w:rsidRPr="006F2A06">
                                    <w:rPr>
                                      <w:rStyle w:val="Hyperlink"/>
                                      <w:szCs w:val="18"/>
                                      <w:lang w:val="en-GB"/>
                                      <w14:ligatures w14:val="standardContextual"/>
                                    </w:rPr>
                                    <w:t xml:space="preserve">Chloe.Thompson@housing.qld </w:t>
                                  </w:r>
                                </w:hyperlink>
                                <w:r w:rsidR="00A22D3C">
                                  <w:rPr>
                                    <w:rStyle w:val="Hyperlink"/>
                                    <w:szCs w:val="18"/>
                                    <w:lang w:val="en-GB"/>
                                    <w14:ligatures w14:val="standardContextual"/>
                                  </w:rPr>
                                  <w:t>.gov.au</w:t>
                                </w:r>
                              </w:p>
                            </w:txbxContent>
                          </v:textbox>
                        </v:shape>
                      </v:group>
                    </v:group>
                    <v:shape id="Graphic 31" o:spid="_x0000_s1043" type="#_x0000_t75" alt="Image of dollar sign" style="position:absolute;left:1112;top:6389;width:2553;height:2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">
                      <v:imagedata r:id="rId36" o:title="Image of dollar sign"/>
                    </v:shape>
                  </v:group>
                  <v:shape id="Graphic 33" o:spid="_x0000_s1044" type="#_x0000_t75" alt="Image of business card" style="position:absolute;left:40862;top:14686;width:2552;height:2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">
                    <v:imagedata r:id="rId37" o:title="Image of business card"/>
                  </v:shape>
                </v:group>
                <v:shape id="Graphic 35" o:spid="_x0000_s1045" type="#_x0000_t75" alt="Image of organisational structure" style="position:absolute;left:1061;top:11814;width:2553;height:2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">
                  <v:imagedata r:id="rId38" o:title="Image of organisational structure"/>
                </v:shape>
                <w10:anchorlock/>
              </v:group>
            </w:pict>
          </mc:Fallback>
        </mc:AlternateContent>
      </w:r>
    </w:p>
    <w:p w14:paraId="05C4B5CF" w14:textId="47B119A2" w:rsidR="003E2A2A" w:rsidRDefault="003E2A2A" w:rsidP="00B43FD1">
      <w:pPr>
        <w:pStyle w:val="Heading1"/>
        <w:spacing w:before="120" w:after="60"/>
      </w:pPr>
      <w:bookmarkStart w:id="0" w:name="_Hlk136418935"/>
      <w:r>
        <w:t xml:space="preserve">About the Department </w:t>
      </w:r>
    </w:p>
    <w:p w14:paraId="2F436509" w14:textId="747C5A27" w:rsidR="003E2A2A" w:rsidRDefault="009A0F8D" w:rsidP="003E2A2A">
      <w:r>
        <w:t>As a valued employee in th</w:t>
      </w:r>
      <w:r w:rsidR="003E2A2A">
        <w:t>e Department of</w:t>
      </w:r>
      <w:r w:rsidR="00F56C94">
        <w:t xml:space="preserve"> </w:t>
      </w:r>
      <w:r w:rsidR="003E2A2A">
        <w:t>Housing</w:t>
      </w:r>
      <w:r w:rsidR="00720411">
        <w:t>. Local Government, Planning and Public Works,</w:t>
      </w:r>
      <w:r w:rsidR="003E2A2A">
        <w:t xml:space="preserve"> </w:t>
      </w:r>
      <w:r>
        <w:t xml:space="preserve">you will </w:t>
      </w:r>
      <w:r w:rsidR="00720411">
        <w:t>play a vital role in</w:t>
      </w:r>
      <w:r>
        <w:t xml:space="preserve"> </w:t>
      </w:r>
      <w:r w:rsidR="003E2A2A">
        <w:t xml:space="preserve">delivering </w:t>
      </w:r>
      <w:r w:rsidR="00262FA0">
        <w:t xml:space="preserve">a range of </w:t>
      </w:r>
      <w:r w:rsidR="003E2A2A">
        <w:t xml:space="preserve">services </w:t>
      </w:r>
      <w:r>
        <w:t xml:space="preserve">that make a real difference to the lives of Queenslanders. </w:t>
      </w:r>
      <w:r w:rsidR="003E2A2A">
        <w:t xml:space="preserve"> </w:t>
      </w:r>
    </w:p>
    <w:p w14:paraId="7C8F826E" w14:textId="129724A8" w:rsidR="00720411" w:rsidRPr="00720411" w:rsidRDefault="00720411" w:rsidP="00720411">
      <w:pPr>
        <w:spacing w:before="120"/>
      </w:pPr>
      <w:bookmarkStart w:id="1" w:name="_Hlk118356861"/>
      <w:r>
        <w:t>Your role will support the department to provide housing assistance, homelessness support services, local government support and advice, state and regional planning, public works building and design and industry regulatory reform.</w:t>
      </w:r>
    </w:p>
    <w:p w14:paraId="75600CD2" w14:textId="489AFAAC" w:rsidR="00DB4232" w:rsidRPr="00102BC2" w:rsidRDefault="00DB4232" w:rsidP="00DB4232">
      <w:pPr>
        <w:rPr>
          <w:rFonts w:ascii="Calibri" w:hAnsi="Calibri"/>
          <w:color w:val="000000" w:themeColor="text1"/>
          <w:szCs w:val="20"/>
        </w:rPr>
      </w:pPr>
      <w:r w:rsidRPr="00102BC2">
        <w:rPr>
          <w:color w:val="000000" w:themeColor="text1"/>
          <w:szCs w:val="20"/>
        </w:rPr>
        <w:t>You will work in an organisation that is focussed on reframing the department’s relationship with Aboriginal and Torres Strait Islander peoples, communities, and organisations through the Path to Treaty, Closing the Gap and building our cultural capability.</w:t>
      </w:r>
    </w:p>
    <w:bookmarkEnd w:id="1"/>
    <w:p w14:paraId="488DE200" w14:textId="4839A4A6" w:rsidR="00EA5B99" w:rsidRDefault="003E2A2A" w:rsidP="003E2A2A">
      <w:r>
        <w:t xml:space="preserve">Find out more about us, </w:t>
      </w:r>
      <w:r w:rsidRPr="000F6D4A">
        <w:t xml:space="preserve">and what we do on our website </w:t>
      </w:r>
      <w:hyperlink r:id="rId39" w:history="1">
        <w:r w:rsidR="009546BA" w:rsidRPr="009546BA">
          <w:rPr>
            <w:rStyle w:val="Hyperlink"/>
          </w:rPr>
          <w:t>www.</w:t>
        </w:r>
        <w:r w:rsidR="009546BA" w:rsidRPr="005455CC">
          <w:rPr>
            <w:rStyle w:val="Hyperlink"/>
          </w:rPr>
          <w:t>housing.qld.go</w:t>
        </w:r>
        <w:r w:rsidR="009546BA" w:rsidRPr="005E0375">
          <w:rPr>
            <w:rStyle w:val="Hyperlink"/>
          </w:rPr>
          <w:t>v.au</w:t>
        </w:r>
      </w:hyperlink>
      <w:r w:rsidR="003C6BC3">
        <w:t>.</w:t>
      </w:r>
      <w:r w:rsidR="009546BA">
        <w:t xml:space="preserve"> </w:t>
      </w:r>
      <w:r>
        <w:t xml:space="preserve"> </w:t>
      </w:r>
    </w:p>
    <w:bookmarkEnd w:id="0"/>
    <w:p w14:paraId="63B95188" w14:textId="56788379" w:rsidR="00D6166A" w:rsidRPr="006813DA" w:rsidRDefault="00D6166A" w:rsidP="00B43FD1">
      <w:pPr>
        <w:pStyle w:val="Heading1"/>
        <w:spacing w:before="120" w:after="60"/>
      </w:pPr>
      <w:r w:rsidRPr="006813DA">
        <w:t xml:space="preserve">What we offer </w:t>
      </w:r>
    </w:p>
    <w:p w14:paraId="13ADB683" w14:textId="45EE25C8" w:rsidR="00C45303" w:rsidRPr="006813DA" w:rsidRDefault="00C45303" w:rsidP="00C45303">
      <w:pPr>
        <w:autoSpaceDE w:val="0"/>
        <w:autoSpaceDN w:val="0"/>
        <w:adjustRightInd w:val="0"/>
        <w:spacing w:after="0"/>
        <w:rPr>
          <w:rFonts w:cs="Arial"/>
          <w:color w:val="000000"/>
          <w:szCs w:val="20"/>
        </w:rPr>
      </w:pPr>
      <w:r w:rsidRPr="006813DA">
        <w:t>As a</w:t>
      </w:r>
      <w:r w:rsidR="00195437">
        <w:t xml:space="preserve">n </w:t>
      </w:r>
      <w:r w:rsidRPr="006813DA">
        <w:t xml:space="preserve">employee, you will have access to a range of generous </w:t>
      </w:r>
      <w:r w:rsidRPr="006813DA">
        <w:rPr>
          <w:rFonts w:cs="Arial"/>
          <w:color w:val="000000"/>
          <w:szCs w:val="20"/>
        </w:rPr>
        <w:t xml:space="preserve">leave entitlements, flexible work options and health and wellbeing programs to help manage your work </w:t>
      </w:r>
      <w:r w:rsidR="003C6BC3">
        <w:rPr>
          <w:rFonts w:cs="Arial"/>
          <w:color w:val="000000"/>
          <w:szCs w:val="20"/>
        </w:rPr>
        <w:t xml:space="preserve">and </w:t>
      </w:r>
      <w:r w:rsidRPr="006813DA">
        <w:rPr>
          <w:rFonts w:cs="Arial"/>
          <w:color w:val="000000"/>
          <w:szCs w:val="20"/>
        </w:rPr>
        <w:t>life.</w:t>
      </w:r>
    </w:p>
    <w:p w14:paraId="0A3F7923" w14:textId="77777777" w:rsidR="00C45303" w:rsidRDefault="00C45303" w:rsidP="00C45303">
      <w:pPr>
        <w:autoSpaceDE w:val="0"/>
        <w:autoSpaceDN w:val="0"/>
        <w:adjustRightInd w:val="0"/>
        <w:spacing w:after="0"/>
        <w:rPr>
          <w:rFonts w:cs="Arial"/>
          <w:color w:val="000000"/>
          <w:szCs w:val="20"/>
        </w:rPr>
      </w:pPr>
    </w:p>
    <w:p w14:paraId="7EE8E16A" w14:textId="07695752" w:rsidR="00C45303" w:rsidRDefault="00C45303" w:rsidP="00C45303">
      <w:pPr>
        <w:autoSpaceDE w:val="0"/>
        <w:autoSpaceDN w:val="0"/>
        <w:adjustRightInd w:val="0"/>
        <w:spacing w:after="0"/>
        <w:rPr>
          <w:rFonts w:cs="Arial"/>
          <w:color w:val="000000"/>
          <w:szCs w:val="20"/>
        </w:rPr>
      </w:pPr>
      <w:r w:rsidRPr="006813DA">
        <w:rPr>
          <w:rFonts w:cs="Arial"/>
          <w:color w:val="000000"/>
          <w:szCs w:val="20"/>
        </w:rPr>
        <w:t>With generous salary packaging and access to a range of learning and development opportunities you will be able to grow and develop your career.</w:t>
      </w:r>
      <w:r>
        <w:rPr>
          <w:rFonts w:cs="Arial"/>
          <w:color w:val="000000"/>
          <w:szCs w:val="20"/>
        </w:rPr>
        <w:t xml:space="preserve"> </w:t>
      </w:r>
    </w:p>
    <w:p w14:paraId="447DD24B" w14:textId="77777777" w:rsidR="00720411" w:rsidRDefault="00720411" w:rsidP="00C45303">
      <w:pPr>
        <w:autoSpaceDE w:val="0"/>
        <w:autoSpaceDN w:val="0"/>
        <w:adjustRightInd w:val="0"/>
        <w:spacing w:after="0"/>
        <w:rPr>
          <w:rFonts w:cs="Arial"/>
          <w:color w:val="000000"/>
          <w:szCs w:val="20"/>
        </w:rPr>
      </w:pPr>
    </w:p>
    <w:p w14:paraId="5779C551" w14:textId="61819D56" w:rsidR="00D6166A" w:rsidRDefault="00D6166A" w:rsidP="00C45303">
      <w:pPr>
        <w:autoSpaceDE w:val="0"/>
        <w:autoSpaceDN w:val="0"/>
        <w:adjustRightInd w:val="0"/>
        <w:spacing w:after="0"/>
        <w:rPr>
          <w:rFonts w:cs="Arial"/>
          <w:color w:val="000000"/>
          <w:szCs w:val="20"/>
        </w:rPr>
      </w:pPr>
      <w:r>
        <w:rPr>
          <w:rFonts w:cs="Arial"/>
          <w:color w:val="000000"/>
          <w:szCs w:val="20"/>
        </w:rPr>
        <w:t>W</w:t>
      </w:r>
      <w:r w:rsidRPr="006813DA">
        <w:rPr>
          <w:rFonts w:cs="Arial"/>
          <w:color w:val="000000"/>
          <w:szCs w:val="20"/>
        </w:rPr>
        <w:t>e are committed to a culture that promotes human rights</w:t>
      </w:r>
      <w:r w:rsidR="003C6BC3">
        <w:rPr>
          <w:rFonts w:cs="Arial"/>
          <w:color w:val="000000"/>
          <w:szCs w:val="20"/>
        </w:rPr>
        <w:t xml:space="preserve"> </w:t>
      </w:r>
      <w:r w:rsidRPr="006813DA">
        <w:rPr>
          <w:rFonts w:cs="Arial"/>
          <w:color w:val="000000"/>
          <w:szCs w:val="20"/>
        </w:rPr>
        <w:t xml:space="preserve">where people feel </w:t>
      </w:r>
      <w:r w:rsidR="00C13E5C">
        <w:rPr>
          <w:rFonts w:cs="Arial"/>
          <w:color w:val="000000"/>
          <w:szCs w:val="20"/>
        </w:rPr>
        <w:t xml:space="preserve">safe, </w:t>
      </w:r>
      <w:r w:rsidRPr="006813DA">
        <w:rPr>
          <w:rFonts w:cs="Arial"/>
          <w:color w:val="000000"/>
          <w:szCs w:val="20"/>
        </w:rPr>
        <w:t xml:space="preserve">respected, valued and engaged. </w:t>
      </w:r>
    </w:p>
    <w:p w14:paraId="04621382" w14:textId="77777777" w:rsidR="007A3E28" w:rsidRDefault="007A3E28" w:rsidP="00D6166A">
      <w:pPr>
        <w:autoSpaceDE w:val="0"/>
        <w:autoSpaceDN w:val="0"/>
        <w:adjustRightInd w:val="0"/>
        <w:spacing w:after="0"/>
        <w:rPr>
          <w:rFonts w:cs="Arial"/>
          <w:color w:val="000000"/>
          <w:szCs w:val="20"/>
        </w:rPr>
      </w:pPr>
    </w:p>
    <w:p w14:paraId="20D2375E" w14:textId="77777777" w:rsidR="00720411" w:rsidRDefault="00720411" w:rsidP="00D6166A">
      <w:pPr>
        <w:autoSpaceDE w:val="0"/>
        <w:autoSpaceDN w:val="0"/>
        <w:adjustRightInd w:val="0"/>
        <w:spacing w:after="0"/>
        <w:rPr>
          <w:rFonts w:cs="Arial"/>
          <w:color w:val="000000"/>
          <w:szCs w:val="20"/>
        </w:rPr>
      </w:pPr>
    </w:p>
    <w:p w14:paraId="18B1B81D" w14:textId="77777777" w:rsidR="00720411" w:rsidRDefault="00720411" w:rsidP="00D6166A">
      <w:pPr>
        <w:autoSpaceDE w:val="0"/>
        <w:autoSpaceDN w:val="0"/>
        <w:adjustRightInd w:val="0"/>
        <w:spacing w:after="0"/>
        <w:rPr>
          <w:rFonts w:cs="Arial"/>
          <w:color w:val="000000"/>
          <w:szCs w:val="20"/>
        </w:rPr>
      </w:pPr>
    </w:p>
    <w:p w14:paraId="57F7FDCE" w14:textId="77777777" w:rsidR="00720411" w:rsidRDefault="00720411" w:rsidP="00D6166A">
      <w:pPr>
        <w:autoSpaceDE w:val="0"/>
        <w:autoSpaceDN w:val="0"/>
        <w:adjustRightInd w:val="0"/>
        <w:spacing w:after="0"/>
        <w:rPr>
          <w:rFonts w:cs="Arial"/>
          <w:color w:val="000000"/>
          <w:szCs w:val="20"/>
        </w:rPr>
      </w:pPr>
    </w:p>
    <w:p w14:paraId="75939861" w14:textId="3CD5224A" w:rsidR="00D6166A" w:rsidRDefault="00D6166A" w:rsidP="00D6166A">
      <w:pPr>
        <w:autoSpaceDE w:val="0"/>
        <w:autoSpaceDN w:val="0"/>
        <w:adjustRightInd w:val="0"/>
        <w:spacing w:after="0"/>
        <w:rPr>
          <w:rFonts w:cs="Arial"/>
          <w:color w:val="000000"/>
          <w:szCs w:val="20"/>
        </w:rPr>
      </w:pPr>
      <w:r w:rsidRPr="006813DA">
        <w:rPr>
          <w:rFonts w:cs="Arial"/>
          <w:color w:val="000000"/>
          <w:szCs w:val="20"/>
        </w:rPr>
        <w:t>We are proud to be a White Ribbon Accredited Workplace that promotes respectful relationships</w:t>
      </w:r>
      <w:r w:rsidR="00F14B23">
        <w:rPr>
          <w:rFonts w:cs="Arial"/>
          <w:color w:val="000000"/>
          <w:szCs w:val="20"/>
        </w:rPr>
        <w:t xml:space="preserve"> </w:t>
      </w:r>
      <w:r w:rsidRPr="006813DA">
        <w:rPr>
          <w:rFonts w:cs="Arial"/>
          <w:color w:val="000000"/>
          <w:szCs w:val="20"/>
        </w:rPr>
        <w:t xml:space="preserve">and gender equality and demonstrates a zero tolerance </w:t>
      </w:r>
      <w:r w:rsidR="003C6BC3">
        <w:rPr>
          <w:rFonts w:cs="Arial"/>
          <w:color w:val="000000"/>
          <w:szCs w:val="20"/>
        </w:rPr>
        <w:t>for aggression and</w:t>
      </w:r>
      <w:r w:rsidR="003C6BC3" w:rsidRPr="006813DA">
        <w:rPr>
          <w:rFonts w:cs="Arial"/>
          <w:color w:val="000000"/>
          <w:szCs w:val="20"/>
        </w:rPr>
        <w:t xml:space="preserve"> </w:t>
      </w:r>
      <w:r w:rsidRPr="006813DA">
        <w:rPr>
          <w:rFonts w:cs="Arial"/>
          <w:color w:val="000000"/>
          <w:szCs w:val="20"/>
        </w:rPr>
        <w:t>violence</w:t>
      </w:r>
      <w:r w:rsidR="00C45303">
        <w:rPr>
          <w:rFonts w:cs="Arial"/>
          <w:color w:val="000000"/>
          <w:szCs w:val="20"/>
        </w:rPr>
        <w:t>.</w:t>
      </w:r>
      <w:r w:rsidR="00B43A3D">
        <w:rPr>
          <w:color w:val="404040"/>
          <w:sz w:val="18"/>
          <w:szCs w:val="18"/>
          <w:lang w:val="en-GB"/>
          <w14:ligatures w14:val="standardContextual"/>
        </w:rPr>
        <w:t> </w:t>
      </w:r>
    </w:p>
    <w:p w14:paraId="3A49A6EB" w14:textId="77777777" w:rsidR="00D6166A" w:rsidRPr="006813DA" w:rsidRDefault="00D6166A" w:rsidP="00D6166A">
      <w:pPr>
        <w:autoSpaceDE w:val="0"/>
        <w:autoSpaceDN w:val="0"/>
        <w:adjustRightInd w:val="0"/>
        <w:spacing w:after="0"/>
        <w:rPr>
          <w:rFonts w:cs="Arial"/>
          <w:color w:val="000000"/>
          <w:szCs w:val="20"/>
        </w:rPr>
      </w:pPr>
    </w:p>
    <w:p w14:paraId="12B9591C" w14:textId="4972D0FA" w:rsidR="00D6166A" w:rsidRPr="006813DA" w:rsidRDefault="00195437" w:rsidP="00D6166A">
      <w:pPr>
        <w:autoSpaceDE w:val="0"/>
        <w:autoSpaceDN w:val="0"/>
        <w:adjustRightInd w:val="0"/>
        <w:spacing w:after="0"/>
        <w:rPr>
          <w:rFonts w:cs="Arial"/>
          <w:color w:val="000000"/>
          <w:szCs w:val="20"/>
        </w:rPr>
      </w:pPr>
      <w:r>
        <w:rPr>
          <w:rFonts w:cs="Arial"/>
          <w:color w:val="000000"/>
          <w:szCs w:val="20"/>
        </w:rPr>
        <w:t>The Department of Housing</w:t>
      </w:r>
      <w:r w:rsidR="00720411">
        <w:rPr>
          <w:rFonts w:cs="Arial"/>
          <w:color w:val="000000"/>
          <w:szCs w:val="20"/>
        </w:rPr>
        <w:t>, Local Government, Planning and Public Works</w:t>
      </w:r>
      <w:r w:rsidRPr="006813DA">
        <w:rPr>
          <w:rFonts w:cs="Arial"/>
          <w:color w:val="000000"/>
          <w:szCs w:val="20"/>
        </w:rPr>
        <w:t xml:space="preserve"> </w:t>
      </w:r>
      <w:r w:rsidR="00D6166A" w:rsidRPr="006813DA">
        <w:rPr>
          <w:rFonts w:cs="Arial"/>
          <w:color w:val="000000"/>
          <w:szCs w:val="20"/>
        </w:rPr>
        <w:t>is passionate about providing equal</w:t>
      </w:r>
      <w:r w:rsidR="00C13E5C">
        <w:rPr>
          <w:rFonts w:cs="Arial"/>
          <w:color w:val="000000"/>
          <w:szCs w:val="20"/>
        </w:rPr>
        <w:t>ity of</w:t>
      </w:r>
      <w:r w:rsidR="00D6166A" w:rsidRPr="006813DA">
        <w:rPr>
          <w:rFonts w:cs="Arial"/>
          <w:color w:val="000000"/>
          <w:szCs w:val="20"/>
        </w:rPr>
        <w:t xml:space="preserve"> employment opportunities and embracing diversity to the benefit of all. We actively encourage applications from</w:t>
      </w:r>
      <w:r w:rsidR="00C13E5C">
        <w:rPr>
          <w:rFonts w:cs="Arial"/>
          <w:color w:val="000000"/>
          <w:szCs w:val="20"/>
        </w:rPr>
        <w:t xml:space="preserve"> people with diverse</w:t>
      </w:r>
      <w:r w:rsidR="00D6166A" w:rsidRPr="006813DA">
        <w:rPr>
          <w:rFonts w:cs="Arial"/>
          <w:color w:val="000000"/>
          <w:szCs w:val="20"/>
        </w:rPr>
        <w:t xml:space="preserve"> background</w:t>
      </w:r>
      <w:r w:rsidR="00C13E5C">
        <w:rPr>
          <w:rFonts w:cs="Arial"/>
          <w:color w:val="000000"/>
          <w:szCs w:val="20"/>
        </w:rPr>
        <w:t>s</w:t>
      </w:r>
      <w:r w:rsidR="00D6166A" w:rsidRPr="006813DA">
        <w:rPr>
          <w:rFonts w:cs="Arial"/>
          <w:color w:val="000000"/>
          <w:szCs w:val="20"/>
        </w:rPr>
        <w:t>.</w:t>
      </w:r>
    </w:p>
    <w:p w14:paraId="7F802834" w14:textId="5DFC7D87" w:rsidR="004869B1" w:rsidRDefault="004869B1" w:rsidP="00B43FD1">
      <w:pPr>
        <w:pStyle w:val="Heading1"/>
        <w:spacing w:before="120" w:after="60"/>
      </w:pPr>
      <w:r w:rsidRPr="003E2A2A">
        <w:t xml:space="preserve">The role </w:t>
      </w:r>
    </w:p>
    <w:p w14:paraId="3D5C9CFF" w14:textId="77777777" w:rsidR="009041A7" w:rsidRDefault="009041A7" w:rsidP="009041A7">
      <w:pPr>
        <w:spacing w:before="120"/>
        <w:rPr>
          <w:color w:val="000000" w:themeColor="text1"/>
          <w:szCs w:val="20"/>
        </w:rPr>
      </w:pPr>
      <w:bookmarkStart w:id="2" w:name="_Hlk71791837"/>
      <w:r>
        <w:rPr>
          <w:color w:val="000000" w:themeColor="text1"/>
          <w:szCs w:val="20"/>
        </w:rPr>
        <w:t>We are looking to find the person best suited for the role and will be considering your knowledge, skills, experience, potential for development and future contribution to the department as well as your personal qualities and how they contribute to building a diverse workforce that reflects the Queensland community.</w:t>
      </w:r>
    </w:p>
    <w:p w14:paraId="5B2D24CC" w14:textId="2F02AFD8" w:rsidR="00720411" w:rsidRDefault="00720411" w:rsidP="00720411">
      <w:pPr>
        <w:spacing w:before="120"/>
        <w:rPr>
          <w:color w:val="000000" w:themeColor="text1"/>
          <w:szCs w:val="20"/>
        </w:rPr>
      </w:pPr>
      <w:r w:rsidRPr="00C23B4D">
        <w:rPr>
          <w:color w:val="000000" w:themeColor="text1"/>
          <w:szCs w:val="20"/>
        </w:rPr>
        <w:t>The</w:t>
      </w:r>
      <w:r>
        <w:rPr>
          <w:color w:val="000000" w:themeColor="text1"/>
          <w:szCs w:val="20"/>
        </w:rPr>
        <w:t xml:space="preserve"> Manager</w:t>
      </w:r>
      <w:r w:rsidRPr="00C23B4D">
        <w:rPr>
          <w:color w:val="000000" w:themeColor="text1"/>
          <w:szCs w:val="20"/>
        </w:rPr>
        <w:t>, P</w:t>
      </w:r>
      <w:r>
        <w:rPr>
          <w:color w:val="000000" w:themeColor="text1"/>
          <w:szCs w:val="20"/>
        </w:rPr>
        <w:t>ortfolio</w:t>
      </w:r>
      <w:r w:rsidRPr="00C23B4D">
        <w:rPr>
          <w:color w:val="000000" w:themeColor="text1"/>
          <w:szCs w:val="20"/>
        </w:rPr>
        <w:t xml:space="preserve"> Management Office</w:t>
      </w:r>
      <w:r w:rsidR="003551BA">
        <w:rPr>
          <w:color w:val="000000" w:themeColor="text1"/>
          <w:szCs w:val="20"/>
        </w:rPr>
        <w:t xml:space="preserve"> (PMO)</w:t>
      </w:r>
      <w:r w:rsidRPr="00C23B4D">
        <w:rPr>
          <w:color w:val="000000" w:themeColor="text1"/>
          <w:szCs w:val="20"/>
        </w:rPr>
        <w:t xml:space="preserve"> </w:t>
      </w:r>
      <w:r>
        <w:rPr>
          <w:color w:val="000000" w:themeColor="text1"/>
          <w:szCs w:val="20"/>
        </w:rPr>
        <w:t>will work with</w:t>
      </w:r>
      <w:r w:rsidRPr="00C23B4D">
        <w:rPr>
          <w:color w:val="000000" w:themeColor="text1"/>
          <w:szCs w:val="20"/>
        </w:rPr>
        <w:t xml:space="preserve"> </w:t>
      </w:r>
      <w:r>
        <w:rPr>
          <w:color w:val="000000" w:themeColor="text1"/>
          <w:szCs w:val="20"/>
        </w:rPr>
        <w:t xml:space="preserve">a team responsible for strategic oversight and portfolio </w:t>
      </w:r>
      <w:r w:rsidRPr="00D141AB">
        <w:rPr>
          <w:color w:val="000000" w:themeColor="text1"/>
          <w:szCs w:val="20"/>
        </w:rPr>
        <w:t>management</w:t>
      </w:r>
      <w:r>
        <w:rPr>
          <w:color w:val="000000" w:themeColor="text1"/>
          <w:szCs w:val="20"/>
        </w:rPr>
        <w:t xml:space="preserve"> of the</w:t>
      </w:r>
      <w:r w:rsidRPr="00D141AB">
        <w:rPr>
          <w:color w:val="000000" w:themeColor="text1"/>
          <w:szCs w:val="20"/>
        </w:rPr>
        <w:t xml:space="preserve"> </w:t>
      </w:r>
      <w:hyperlink r:id="rId40" w:history="1">
        <w:r w:rsidRPr="009933F7">
          <w:rPr>
            <w:rStyle w:val="Hyperlink"/>
            <w:i/>
            <w:iCs/>
            <w:szCs w:val="20"/>
          </w:rPr>
          <w:t>Homes for Queenslanders</w:t>
        </w:r>
      </w:hyperlink>
      <w:r>
        <w:rPr>
          <w:i/>
          <w:iCs/>
          <w:color w:val="000000" w:themeColor="text1"/>
          <w:szCs w:val="20"/>
        </w:rPr>
        <w:t xml:space="preserve"> </w:t>
      </w:r>
      <w:r>
        <w:rPr>
          <w:color w:val="000000" w:themeColor="text1"/>
          <w:szCs w:val="20"/>
        </w:rPr>
        <w:t xml:space="preserve">implementation. </w:t>
      </w:r>
      <w:bookmarkEnd w:id="2"/>
      <w:r w:rsidRPr="009933F7">
        <w:rPr>
          <w:color w:val="000000" w:themeColor="text1"/>
          <w:szCs w:val="20"/>
        </w:rPr>
        <w:t xml:space="preserve">The initiatives in </w:t>
      </w:r>
      <w:r w:rsidRPr="00C23B4D">
        <w:rPr>
          <w:i/>
          <w:iCs/>
          <w:color w:val="000000" w:themeColor="text1"/>
          <w:szCs w:val="20"/>
        </w:rPr>
        <w:t>Homes for Queenslanders</w:t>
      </w:r>
      <w:r w:rsidRPr="009933F7">
        <w:rPr>
          <w:color w:val="000000" w:themeColor="text1"/>
          <w:szCs w:val="20"/>
        </w:rPr>
        <w:t xml:space="preserve"> cover every aspect of the housing system: housing affordability, rental market, home ownership, social housing, homelessness, and legislation and reform.</w:t>
      </w:r>
    </w:p>
    <w:p w14:paraId="54371D76" w14:textId="56D9D777" w:rsidR="001C2E7E" w:rsidRDefault="00720411" w:rsidP="00720411">
      <w:pPr>
        <w:spacing w:before="120"/>
        <w:rPr>
          <w:highlight w:val="yellow"/>
        </w:rPr>
      </w:pPr>
      <w:r w:rsidRPr="00C23B4D">
        <w:rPr>
          <w:color w:val="000000" w:themeColor="text1"/>
          <w:szCs w:val="20"/>
        </w:rPr>
        <w:t>You</w:t>
      </w:r>
      <w:r>
        <w:rPr>
          <w:color w:val="000000" w:themeColor="text1"/>
          <w:szCs w:val="20"/>
        </w:rPr>
        <w:t xml:space="preserve"> will work collaboratively</w:t>
      </w:r>
      <w:r w:rsidRPr="0053337D">
        <w:rPr>
          <w:color w:val="000000" w:themeColor="text1"/>
          <w:szCs w:val="20"/>
        </w:rPr>
        <w:t xml:space="preserve"> with </w:t>
      </w:r>
      <w:r>
        <w:rPr>
          <w:color w:val="000000" w:themeColor="text1"/>
          <w:szCs w:val="20"/>
        </w:rPr>
        <w:t xml:space="preserve">the broader PMO team, and </w:t>
      </w:r>
      <w:r w:rsidRPr="0053337D">
        <w:rPr>
          <w:color w:val="000000" w:themeColor="text1"/>
          <w:szCs w:val="20"/>
        </w:rPr>
        <w:t>pro</w:t>
      </w:r>
      <w:r>
        <w:rPr>
          <w:color w:val="000000" w:themeColor="text1"/>
          <w:szCs w:val="20"/>
        </w:rPr>
        <w:t>gram and project</w:t>
      </w:r>
      <w:r w:rsidRPr="0053337D">
        <w:rPr>
          <w:color w:val="000000" w:themeColor="text1"/>
          <w:szCs w:val="20"/>
        </w:rPr>
        <w:t xml:space="preserve"> </w:t>
      </w:r>
      <w:r>
        <w:rPr>
          <w:color w:val="000000" w:themeColor="text1"/>
          <w:szCs w:val="20"/>
        </w:rPr>
        <w:t>stakeholders</w:t>
      </w:r>
      <w:r w:rsidRPr="0053337D">
        <w:rPr>
          <w:color w:val="000000" w:themeColor="text1"/>
          <w:szCs w:val="20"/>
        </w:rPr>
        <w:t xml:space="preserve"> </w:t>
      </w:r>
      <w:r>
        <w:rPr>
          <w:color w:val="000000" w:themeColor="text1"/>
          <w:szCs w:val="20"/>
        </w:rPr>
        <w:t xml:space="preserve">across agencies responsible for actions under the </w:t>
      </w:r>
      <w:r w:rsidRPr="00720411">
        <w:rPr>
          <w:i/>
          <w:iCs/>
          <w:color w:val="000000" w:themeColor="text1"/>
          <w:szCs w:val="20"/>
        </w:rPr>
        <w:t xml:space="preserve">Homes for Queenslanders </w:t>
      </w:r>
      <w:r>
        <w:rPr>
          <w:color w:val="000000" w:themeColor="text1"/>
          <w:szCs w:val="20"/>
        </w:rPr>
        <w:t>plan,</w:t>
      </w:r>
      <w:r w:rsidR="009041A7">
        <w:rPr>
          <w:color w:val="000000" w:themeColor="text1"/>
          <w:szCs w:val="20"/>
        </w:rPr>
        <w:t xml:space="preserve"> leading specific streams of work</w:t>
      </w:r>
      <w:r>
        <w:rPr>
          <w:color w:val="000000" w:themeColor="text1"/>
          <w:szCs w:val="20"/>
        </w:rPr>
        <w:t xml:space="preserve"> to </w:t>
      </w:r>
      <w:r>
        <w:rPr>
          <w:color w:val="000000" w:themeColor="text1"/>
          <w:szCs w:val="20"/>
        </w:rPr>
        <w:lastRenderedPageBreak/>
        <w:t xml:space="preserve">ensure the department is effectively and efficiently monitoring and responding to </w:t>
      </w:r>
      <w:r w:rsidRPr="0053337D">
        <w:rPr>
          <w:color w:val="000000" w:themeColor="text1"/>
          <w:szCs w:val="20"/>
        </w:rPr>
        <w:t>key issues and priorities.</w:t>
      </w:r>
    </w:p>
    <w:p w14:paraId="5391186E" w14:textId="77777777" w:rsidR="006813DA" w:rsidRPr="007B174A" w:rsidRDefault="007B174A" w:rsidP="00B43FD1">
      <w:pPr>
        <w:pStyle w:val="Heading1"/>
        <w:spacing w:before="120" w:after="60"/>
      </w:pPr>
      <w:r w:rsidRPr="007B174A">
        <w:t>What you will be doing</w:t>
      </w:r>
    </w:p>
    <w:p w14:paraId="6B67A208" w14:textId="47AD846E" w:rsidR="00705854" w:rsidRDefault="009041A7" w:rsidP="00572ADF">
      <w:pPr>
        <w:pStyle w:val="bullet"/>
        <w:numPr>
          <w:ilvl w:val="0"/>
          <w:numId w:val="25"/>
        </w:numPr>
        <w:spacing w:after="0"/>
        <w:contextualSpacing/>
      </w:pPr>
      <w:r>
        <w:t>Work with the PMO team</w:t>
      </w:r>
      <w:r w:rsidR="00572ADF" w:rsidRPr="00720411">
        <w:t xml:space="preserve"> to delive</w:t>
      </w:r>
      <w:r w:rsidR="00720411">
        <w:t>r a portfolio management system and activities</w:t>
      </w:r>
      <w:r w:rsidR="00705854">
        <w:t>, to support</w:t>
      </w:r>
      <w:r w:rsidR="00720411">
        <w:t xml:space="preserve"> </w:t>
      </w:r>
      <w:r w:rsidR="00705854">
        <w:t>the</w:t>
      </w:r>
      <w:r w:rsidR="00720411">
        <w:t xml:space="preserve"> implementation of </w:t>
      </w:r>
      <w:r w:rsidR="00720411" w:rsidRPr="00720411">
        <w:rPr>
          <w:i/>
          <w:iCs/>
        </w:rPr>
        <w:t>Homes for Queenslander</w:t>
      </w:r>
      <w:r w:rsidR="00705854">
        <w:rPr>
          <w:i/>
          <w:iCs/>
        </w:rPr>
        <w:t>s</w:t>
      </w:r>
      <w:r w:rsidR="00705854" w:rsidRPr="00705854">
        <w:t>, including program and project accountability to deliver positive housing outcomes for Queenslanders in the short, medium and long term.</w:t>
      </w:r>
    </w:p>
    <w:p w14:paraId="6A6EABF6" w14:textId="2D6CCBC9" w:rsidR="00705854" w:rsidRPr="00A7335D" w:rsidRDefault="009041A7" w:rsidP="00D24743">
      <w:pPr>
        <w:pStyle w:val="bullet"/>
        <w:numPr>
          <w:ilvl w:val="0"/>
          <w:numId w:val="25"/>
        </w:numPr>
        <w:spacing w:after="0"/>
        <w:ind w:left="357" w:hanging="357"/>
        <w:contextualSpacing/>
      </w:pPr>
      <w:r>
        <w:t>Initiate and coordinate</w:t>
      </w:r>
      <w:r w:rsidR="00705854">
        <w:t xml:space="preserve"> integrated cross-agency coordination of monitoring and reporting for </w:t>
      </w:r>
      <w:r w:rsidR="00705854">
        <w:rPr>
          <w:i/>
          <w:iCs/>
        </w:rPr>
        <w:t xml:space="preserve">Homes for Queenslanders </w:t>
      </w:r>
      <w:r w:rsidR="00705854">
        <w:t>implementation, considering a range of</w:t>
      </w:r>
      <w:r w:rsidR="00705854" w:rsidRPr="00A7335D">
        <w:t xml:space="preserve"> factors including value, time, opportunity and risk, government policy and environmental and community impact</w:t>
      </w:r>
      <w:r w:rsidR="00705854">
        <w:t xml:space="preserve">s. </w:t>
      </w:r>
    </w:p>
    <w:tbl>
      <w:tblPr>
        <w:tblStyle w:val="TableGrid"/>
        <w:tblpPr w:leftFromText="180" w:rightFromText="180" w:vertAnchor="text" w:horzAnchor="margin" w:tblpXSpec="right" w:tblpY="828"/>
        <w:tblW w:w="5250" w:type="dxa"/>
        <w:tblBorders>
          <w:top w:val="single" w:sz="4" w:space="0" w:color="808080" w:themeColor="background1" w:themeShade="80"/>
          <w:left w:val="none" w:sz="0" w:space="0" w:color="auto"/>
          <w:bottom w:val="single" w:sz="4" w:space="0" w:color="808080" w:themeColor="background1" w:themeShade="80"/>
          <w:right w:val="none" w:sz="0" w:space="0" w:color="auto"/>
          <w:insideH w:val="none" w:sz="0" w:space="0" w:color="auto"/>
          <w:insideV w:val="none" w:sz="0" w:space="0" w:color="auto"/>
        </w:tblBorders>
        <w:shd w:val="clear" w:color="auto" w:fill="F2F2F2" w:themeFill="background1" w:themeFillShade="F2"/>
        <w:tblCellMar>
          <w:top w:w="57" w:type="dxa"/>
          <w:left w:w="142" w:type="dxa"/>
          <w:bottom w:w="57" w:type="dxa"/>
          <w:right w:w="142" w:type="dxa"/>
        </w:tblCellMar>
        <w:tblLook w:val="04A0" w:firstRow="1" w:lastRow="0" w:firstColumn="1" w:lastColumn="0" w:noHBand="0" w:noVBand="1"/>
      </w:tblPr>
      <w:tblGrid>
        <w:gridCol w:w="5250"/>
      </w:tblGrid>
      <w:tr w:rsidR="00B10A71" w14:paraId="08EDAC74" w14:textId="77777777" w:rsidTr="00B10A71">
        <w:trPr>
          <w:trHeight w:val="9147"/>
        </w:trPr>
        <w:tc>
          <w:tcPr>
            <w:tcW w:w="52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FB1E5C" w14:textId="77777777" w:rsidR="00B10A71" w:rsidRPr="009C1FA5" w:rsidRDefault="00B10A71" w:rsidP="00B10A71">
            <w:pPr>
              <w:pStyle w:val="Heading1"/>
              <w:spacing w:before="120"/>
              <w:rPr>
                <w:color w:val="7030A0"/>
              </w:rPr>
            </w:pPr>
            <w:bookmarkStart w:id="3" w:name="_Hlk71792106"/>
            <w:bookmarkStart w:id="4" w:name="_Hlk115081122"/>
            <w:r w:rsidRPr="009C1FA5">
              <w:t>How to apply</w:t>
            </w:r>
          </w:p>
          <w:p w14:paraId="6CC8AA9A" w14:textId="27AF5617" w:rsidR="00B10A71" w:rsidRPr="009C1FA5" w:rsidRDefault="00B10A71" w:rsidP="00B10A71">
            <w:pPr>
              <w:spacing w:after="120" w:line="264" w:lineRule="auto"/>
              <w:rPr>
                <w:rFonts w:eastAsiaTheme="minorEastAsia"/>
              </w:rPr>
            </w:pPr>
            <w:r>
              <w:rPr>
                <w:rFonts w:eastAsiaTheme="minorEastAsia"/>
              </w:rPr>
              <w:t>Y</w:t>
            </w:r>
            <w:r w:rsidRPr="009C1FA5">
              <w:rPr>
                <w:rFonts w:eastAsiaTheme="minorEastAsia"/>
              </w:rPr>
              <w:t>ou can apply</w:t>
            </w:r>
            <w:r>
              <w:rPr>
                <w:rFonts w:eastAsiaTheme="minorEastAsia"/>
              </w:rPr>
              <w:t xml:space="preserve"> for this role</w:t>
            </w:r>
            <w:r w:rsidRPr="009C1FA5">
              <w:rPr>
                <w:rFonts w:eastAsiaTheme="minorEastAsia"/>
              </w:rPr>
              <w:t xml:space="preserve"> </w:t>
            </w:r>
            <w:r>
              <w:rPr>
                <w:rFonts w:eastAsiaTheme="minorEastAsia"/>
              </w:rPr>
              <w:t>by providing your current resume via</w:t>
            </w:r>
            <w:r w:rsidRPr="009C1FA5">
              <w:rPr>
                <w:rFonts w:eastAsiaTheme="minorEastAsia"/>
              </w:rPr>
              <w:t xml:space="preserve"> the Smart jobs and careers website </w:t>
            </w:r>
            <w:hyperlink r:id="rId41" w:history="1">
              <w:r w:rsidRPr="008154CE">
                <w:rPr>
                  <w:rStyle w:val="Hyperlink"/>
                  <w:rFonts w:eastAsiaTheme="minorEastAsia"/>
                </w:rPr>
                <w:t>www.smartjobs.qld.gov.au</w:t>
              </w:r>
            </w:hyperlink>
            <w:r w:rsidRPr="009C1FA5">
              <w:rPr>
                <w:rFonts w:eastAsiaTheme="minorEastAsia"/>
              </w:rPr>
              <w:t xml:space="preserve">. </w:t>
            </w:r>
            <w:r>
              <w:rPr>
                <w:rFonts w:eastAsiaTheme="minorEastAsia"/>
              </w:rPr>
              <w:t>You may also include a short (no more than two pages) cover letter should you wish to further address the ‘what we are looking for’ section.</w:t>
            </w:r>
          </w:p>
          <w:p w14:paraId="6945C776" w14:textId="77777777" w:rsidR="00B10A71" w:rsidRDefault="00B10A71" w:rsidP="00B10A71">
            <w:pPr>
              <w:autoSpaceDE w:val="0"/>
              <w:autoSpaceDN w:val="0"/>
            </w:pPr>
            <w:r w:rsidRPr="009C1FA5">
              <w:t>If you experience any difficulties submitting your application:</w:t>
            </w:r>
          </w:p>
          <w:p w14:paraId="3501DAE6" w14:textId="77777777" w:rsidR="00B10A71" w:rsidRPr="009C1FA5" w:rsidRDefault="00B10A71" w:rsidP="00B10A71">
            <w:pPr>
              <w:autoSpaceDE w:val="0"/>
              <w:autoSpaceDN w:val="0"/>
            </w:pPr>
          </w:p>
          <w:p w14:paraId="23378C03" w14:textId="77777777" w:rsidR="00B10A71" w:rsidRPr="009234C2" w:rsidRDefault="00B10A71" w:rsidP="00B10A71">
            <w:pPr>
              <w:pStyle w:val="ListParagraph"/>
              <w:numPr>
                <w:ilvl w:val="0"/>
                <w:numId w:val="30"/>
              </w:numPr>
              <w:autoSpaceDE w:val="0"/>
              <w:autoSpaceDN w:val="0"/>
              <w:ind w:left="291" w:hanging="284"/>
            </w:pPr>
            <w:r w:rsidRPr="009234C2">
              <w:t xml:space="preserve">Prior to closing </w:t>
            </w:r>
            <w:r>
              <w:t>–</w:t>
            </w:r>
            <w:r w:rsidRPr="009234C2">
              <w:t xml:space="preserve"> contact 13 QGOV (13 74 68)</w:t>
            </w:r>
          </w:p>
          <w:p w14:paraId="25031C7E" w14:textId="77777777" w:rsidR="00B10A71" w:rsidRPr="009234C2" w:rsidRDefault="00B10A71" w:rsidP="00B10A71">
            <w:pPr>
              <w:pStyle w:val="ListParagraph"/>
              <w:numPr>
                <w:ilvl w:val="0"/>
                <w:numId w:val="30"/>
              </w:numPr>
              <w:autoSpaceDE w:val="0"/>
              <w:autoSpaceDN w:val="0"/>
              <w:ind w:left="291" w:hanging="284"/>
            </w:pPr>
            <w:r w:rsidRPr="009234C2">
              <w:t xml:space="preserve">After closing </w:t>
            </w:r>
            <w:r>
              <w:t>–</w:t>
            </w:r>
            <w:r w:rsidRPr="009234C2">
              <w:t xml:space="preserve"> contact</w:t>
            </w:r>
            <w:r>
              <w:t xml:space="preserve"> the person </w:t>
            </w:r>
            <w:r w:rsidRPr="009234C2">
              <w:t xml:space="preserve">on this role description. </w:t>
            </w:r>
          </w:p>
          <w:p w14:paraId="0368D99B" w14:textId="77777777" w:rsidR="00B10A71" w:rsidRPr="009C1FA5" w:rsidRDefault="00B10A71" w:rsidP="00B10A71">
            <w:pPr>
              <w:pStyle w:val="Heading1"/>
            </w:pPr>
            <w:r w:rsidRPr="009C1FA5">
              <w:t>Pre-employment checks</w:t>
            </w:r>
          </w:p>
          <w:p w14:paraId="6870BBE4" w14:textId="77777777" w:rsidR="00B10A71" w:rsidRPr="009C1FA5" w:rsidRDefault="00B10A71" w:rsidP="00B10A71">
            <w:pPr>
              <w:rPr>
                <w:rFonts w:cs="Arial"/>
              </w:rPr>
            </w:pPr>
            <w:r w:rsidRPr="009C1FA5">
              <w:rPr>
                <w:rFonts w:cs="Arial"/>
              </w:rPr>
              <w:t>Pre-employment checks will occur prior to any offer of employment being made. Checks may include:</w:t>
            </w:r>
          </w:p>
          <w:p w14:paraId="47E4F697" w14:textId="77777777" w:rsidR="00B10A71" w:rsidRPr="009234C2" w:rsidRDefault="00B10A71" w:rsidP="00B10A71">
            <w:pPr>
              <w:pStyle w:val="ListParagraph"/>
              <w:numPr>
                <w:ilvl w:val="0"/>
                <w:numId w:val="29"/>
              </w:numPr>
              <w:spacing w:before="60" w:line="264" w:lineRule="auto"/>
              <w:ind w:left="290" w:hanging="284"/>
              <w:contextualSpacing/>
              <w:rPr>
                <w:rFonts w:eastAsiaTheme="minorEastAsia"/>
              </w:rPr>
            </w:pPr>
            <w:r w:rsidRPr="009234C2">
              <w:rPr>
                <w:rFonts w:eastAsiaTheme="minorEastAsia"/>
              </w:rPr>
              <w:t>referee check</w:t>
            </w:r>
          </w:p>
          <w:p w14:paraId="35D4D3C0" w14:textId="77777777" w:rsidR="00B10A71" w:rsidRPr="009234C2" w:rsidRDefault="00B10A71" w:rsidP="00B10A71">
            <w:pPr>
              <w:pStyle w:val="ListParagraph"/>
              <w:numPr>
                <w:ilvl w:val="0"/>
                <w:numId w:val="29"/>
              </w:numPr>
              <w:spacing w:before="60" w:line="264" w:lineRule="auto"/>
              <w:ind w:left="290" w:hanging="284"/>
              <w:contextualSpacing/>
              <w:rPr>
                <w:rFonts w:eastAsiaTheme="minorEastAsia"/>
              </w:rPr>
            </w:pPr>
            <w:r w:rsidRPr="009234C2">
              <w:rPr>
                <w:rFonts w:eastAsiaTheme="minorEastAsia"/>
              </w:rPr>
              <w:t>criminal history check</w:t>
            </w:r>
          </w:p>
          <w:p w14:paraId="40CC3EDF" w14:textId="77777777" w:rsidR="00B10A71" w:rsidRPr="009234C2" w:rsidRDefault="00B10A71" w:rsidP="00B10A71">
            <w:pPr>
              <w:pStyle w:val="ListParagraph"/>
              <w:numPr>
                <w:ilvl w:val="0"/>
                <w:numId w:val="29"/>
              </w:numPr>
              <w:spacing w:before="60" w:line="264" w:lineRule="auto"/>
              <w:ind w:left="290" w:hanging="284"/>
              <w:contextualSpacing/>
              <w:rPr>
                <w:rFonts w:eastAsiaTheme="minorEastAsia"/>
              </w:rPr>
            </w:pPr>
            <w:r w:rsidRPr="009234C2">
              <w:rPr>
                <w:rFonts w:eastAsiaTheme="minorEastAsia"/>
              </w:rPr>
              <w:t>serious discipline history declaration</w:t>
            </w:r>
          </w:p>
          <w:p w14:paraId="7694CDD8" w14:textId="77777777" w:rsidR="00B10A71" w:rsidRPr="009234C2" w:rsidRDefault="00B10A71" w:rsidP="00B10A71">
            <w:pPr>
              <w:pStyle w:val="ListParagraph"/>
              <w:numPr>
                <w:ilvl w:val="0"/>
                <w:numId w:val="29"/>
              </w:numPr>
              <w:spacing w:before="60" w:line="264" w:lineRule="auto"/>
              <w:ind w:left="290" w:hanging="284"/>
              <w:contextualSpacing/>
              <w:rPr>
                <w:rFonts w:eastAsiaTheme="minorEastAsia"/>
              </w:rPr>
            </w:pPr>
            <w:r w:rsidRPr="009234C2">
              <w:rPr>
                <w:rFonts w:eastAsiaTheme="minorEastAsia"/>
              </w:rPr>
              <w:t>proof of eligibility for appointment to the Queensland public sector</w:t>
            </w:r>
          </w:p>
          <w:p w14:paraId="45A9D9B2" w14:textId="77777777" w:rsidR="00B10A71" w:rsidRPr="009234C2" w:rsidRDefault="00B10A71" w:rsidP="00B10A71">
            <w:pPr>
              <w:pStyle w:val="ListParagraph"/>
              <w:numPr>
                <w:ilvl w:val="0"/>
                <w:numId w:val="29"/>
              </w:numPr>
              <w:spacing w:before="60" w:line="264" w:lineRule="auto"/>
              <w:ind w:left="290" w:hanging="284"/>
              <w:contextualSpacing/>
              <w:rPr>
                <w:rFonts w:eastAsiaTheme="minorEastAsia"/>
              </w:rPr>
            </w:pPr>
            <w:r w:rsidRPr="009234C2">
              <w:rPr>
                <w:rFonts w:eastAsiaTheme="minorEastAsia"/>
              </w:rPr>
              <w:t>Working with children (Blue card)</w:t>
            </w:r>
          </w:p>
          <w:p w14:paraId="20114FD1" w14:textId="77777777" w:rsidR="00B10A71" w:rsidRPr="009234C2" w:rsidRDefault="00B10A71" w:rsidP="00B10A71">
            <w:pPr>
              <w:pStyle w:val="ListParagraph"/>
              <w:numPr>
                <w:ilvl w:val="0"/>
                <w:numId w:val="29"/>
              </w:numPr>
              <w:spacing w:before="60" w:line="264" w:lineRule="auto"/>
              <w:ind w:left="290" w:hanging="284"/>
              <w:contextualSpacing/>
              <w:rPr>
                <w:rFonts w:eastAsiaTheme="minorEastAsia"/>
              </w:rPr>
            </w:pPr>
            <w:r w:rsidRPr="009234C2">
              <w:rPr>
                <w:rFonts w:eastAsiaTheme="minorEastAsia"/>
              </w:rPr>
              <w:t>proof that mandatory requirements have been met.</w:t>
            </w:r>
          </w:p>
          <w:bookmarkEnd w:id="3"/>
          <w:p w14:paraId="532FC9B6" w14:textId="77777777" w:rsidR="00B10A71" w:rsidRPr="009C1FA5" w:rsidRDefault="00B10A71" w:rsidP="00B10A71">
            <w:pPr>
              <w:pStyle w:val="Heading1"/>
            </w:pPr>
            <w:r w:rsidRPr="009C1FA5">
              <w:t xml:space="preserve">Further information </w:t>
            </w:r>
          </w:p>
          <w:p w14:paraId="6B5A1B37" w14:textId="77777777" w:rsidR="00B10A71" w:rsidRPr="004330A4" w:rsidRDefault="00B10A71" w:rsidP="00B10A71">
            <w:pPr>
              <w:pStyle w:val="ListParagraph"/>
              <w:numPr>
                <w:ilvl w:val="0"/>
                <w:numId w:val="31"/>
              </w:numPr>
              <w:spacing w:after="120" w:line="264" w:lineRule="auto"/>
              <w:ind w:left="291" w:hanging="284"/>
              <w:contextualSpacing/>
              <w:rPr>
                <w:rFonts w:eastAsiaTheme="minorEastAsia"/>
              </w:rPr>
            </w:pPr>
            <w:r w:rsidRPr="005455CC">
              <w:rPr>
                <w:rFonts w:eastAsiaTheme="minorEastAsia"/>
              </w:rPr>
              <w:t>Further information about the Department of Housing and the recruitment and selection process can be found in the accompanying Applicant Guide.</w:t>
            </w:r>
          </w:p>
          <w:p w14:paraId="7AD2ED7C" w14:textId="77777777" w:rsidR="00B10A71" w:rsidRPr="005455CC" w:rsidRDefault="00B10A71" w:rsidP="00B10A71">
            <w:pPr>
              <w:pStyle w:val="ListParagraph"/>
              <w:numPr>
                <w:ilvl w:val="0"/>
                <w:numId w:val="31"/>
              </w:numPr>
              <w:spacing w:after="120" w:line="264" w:lineRule="auto"/>
              <w:ind w:left="291" w:hanging="284"/>
              <w:contextualSpacing/>
              <w:rPr>
                <w:rFonts w:eastAsiaTheme="minorEastAsia"/>
              </w:rPr>
            </w:pPr>
            <w:r w:rsidRPr="005455CC">
              <w:rPr>
                <w:rFonts w:eastAsiaTheme="minorEastAsia"/>
              </w:rPr>
              <w:t>Applications will remain current for a period of up to 12 months after the closing date of the vacancy and may be considered for other identical or similar vacancies which may be available.</w:t>
            </w:r>
          </w:p>
        </w:tc>
      </w:tr>
    </w:tbl>
    <w:bookmarkEnd w:id="4"/>
    <w:p w14:paraId="764F15A6" w14:textId="77D93733" w:rsidR="00705854" w:rsidRPr="00A7335D" w:rsidRDefault="00705854" w:rsidP="009041A7">
      <w:pPr>
        <w:pStyle w:val="bullet"/>
        <w:numPr>
          <w:ilvl w:val="0"/>
          <w:numId w:val="25"/>
        </w:numPr>
        <w:contextualSpacing/>
      </w:pPr>
      <w:r>
        <w:t>Contribute to implementing and maintaining</w:t>
      </w:r>
      <w:r w:rsidRPr="00A7335D">
        <w:t xml:space="preserve"> suitable </w:t>
      </w:r>
      <w:r>
        <w:t>reporting</w:t>
      </w:r>
      <w:r w:rsidRPr="00A7335D">
        <w:t xml:space="preserve"> </w:t>
      </w:r>
      <w:r>
        <w:t xml:space="preserve">frameworks </w:t>
      </w:r>
      <w:r w:rsidRPr="00A7335D">
        <w:t xml:space="preserve">including </w:t>
      </w:r>
      <w:r>
        <w:t xml:space="preserve">establishing mechanisms for </w:t>
      </w:r>
      <w:r w:rsidRPr="00A7335D">
        <w:t>reporting on key milestones, risks, benefits, outcomes and performance</w:t>
      </w:r>
      <w:r>
        <w:t>.</w:t>
      </w:r>
    </w:p>
    <w:p w14:paraId="0B794E32" w14:textId="72427563" w:rsidR="00705854" w:rsidRDefault="00705854" w:rsidP="00705854">
      <w:pPr>
        <w:pStyle w:val="bullet"/>
        <w:numPr>
          <w:ilvl w:val="0"/>
          <w:numId w:val="25"/>
        </w:numPr>
        <w:contextualSpacing/>
      </w:pPr>
      <w:r>
        <w:t>M</w:t>
      </w:r>
      <w:r w:rsidRPr="00A7335D">
        <w:t xml:space="preserve">anage stakeholder relationships </w:t>
      </w:r>
      <w:r>
        <w:t xml:space="preserve">relating to </w:t>
      </w:r>
      <w:r>
        <w:rPr>
          <w:i/>
          <w:iCs/>
        </w:rPr>
        <w:t xml:space="preserve">Homes for Queenslanders </w:t>
      </w:r>
      <w:r>
        <w:t>implementation with the department and other delivery agencies.</w:t>
      </w:r>
    </w:p>
    <w:p w14:paraId="0E080F41" w14:textId="77777777" w:rsidR="00705854" w:rsidRPr="00A7335D" w:rsidRDefault="00705854" w:rsidP="00705854">
      <w:pPr>
        <w:pStyle w:val="bullet"/>
        <w:numPr>
          <w:ilvl w:val="0"/>
          <w:numId w:val="25"/>
        </w:numPr>
        <w:contextualSpacing/>
      </w:pPr>
      <w:r>
        <w:t xml:space="preserve">Support the provision of timely and expert advice to the department’s executive as well as whole-of-government governance bodies regarding the performance of </w:t>
      </w:r>
      <w:r>
        <w:rPr>
          <w:i/>
          <w:iCs/>
        </w:rPr>
        <w:t>Homes for Queenslanders</w:t>
      </w:r>
      <w:r>
        <w:t xml:space="preserve"> implementation</w:t>
      </w:r>
      <w:r>
        <w:rPr>
          <w:i/>
          <w:iCs/>
        </w:rPr>
        <w:t>.</w:t>
      </w:r>
    </w:p>
    <w:p w14:paraId="1D06C48C" w14:textId="28FD605C" w:rsidR="005301B4" w:rsidRPr="00720411" w:rsidRDefault="00E86A15" w:rsidP="00AE5BA3">
      <w:pPr>
        <w:pStyle w:val="bullet"/>
        <w:numPr>
          <w:ilvl w:val="0"/>
          <w:numId w:val="25"/>
        </w:numPr>
        <w:spacing w:after="0"/>
        <w:contextualSpacing/>
      </w:pPr>
      <w:r w:rsidRPr="00720411">
        <w:t>Prepare</w:t>
      </w:r>
      <w:r w:rsidRPr="00720411">
        <w:rPr>
          <w:rFonts w:eastAsia="Times New Roman"/>
        </w:rPr>
        <w:t xml:space="preserve"> high-quality reports which transparently and accurately outline the government’s performance and demonstrate the progress on change. </w:t>
      </w:r>
      <w:r w:rsidR="00AE5BA3" w:rsidRPr="00720411">
        <w:rPr>
          <w:rFonts w:eastAsia="Times New Roman"/>
        </w:rPr>
        <w:t xml:space="preserve"> Whilst ensuring </w:t>
      </w:r>
      <w:r w:rsidR="005301B4" w:rsidRPr="00720411">
        <w:t>operational efficiencies for data and performance reporting</w:t>
      </w:r>
      <w:r w:rsidR="00AE5BA3" w:rsidRPr="00720411">
        <w:t>.</w:t>
      </w:r>
    </w:p>
    <w:p w14:paraId="5909F8CF" w14:textId="77777777" w:rsidR="00705854" w:rsidRPr="00A7335D" w:rsidRDefault="00705854" w:rsidP="00705854">
      <w:pPr>
        <w:pStyle w:val="bullet"/>
        <w:numPr>
          <w:ilvl w:val="0"/>
          <w:numId w:val="25"/>
        </w:numPr>
        <w:contextualSpacing/>
      </w:pPr>
      <w:r w:rsidRPr="00A7335D">
        <w:t>Provide leadership and guidance, fostering</w:t>
      </w:r>
      <w:r>
        <w:t xml:space="preserve"> </w:t>
      </w:r>
      <w:r w:rsidRPr="00A7335D">
        <w:t>ongoing professional development of staff and building the capabilities and leadership skills needed to deliver on its responsibilities and achieve outcomes now and into the future</w:t>
      </w:r>
      <w:r>
        <w:t>.</w:t>
      </w:r>
    </w:p>
    <w:p w14:paraId="041E529E" w14:textId="77777777" w:rsidR="005301B4" w:rsidRPr="00820126" w:rsidRDefault="005301B4" w:rsidP="005301B4">
      <w:pPr>
        <w:pStyle w:val="Heading1"/>
        <w:spacing w:before="120" w:after="60"/>
      </w:pPr>
      <w:r w:rsidRPr="00820126">
        <w:t xml:space="preserve">What </w:t>
      </w:r>
      <w:r>
        <w:t xml:space="preserve">we are looking for </w:t>
      </w:r>
    </w:p>
    <w:p w14:paraId="5721E5F3" w14:textId="75AE53D8" w:rsidR="00B10A71" w:rsidRPr="00C43939" w:rsidRDefault="00B10A71" w:rsidP="00B10A71">
      <w:pPr>
        <w:pStyle w:val="ListParagraph"/>
        <w:numPr>
          <w:ilvl w:val="0"/>
          <w:numId w:val="14"/>
        </w:numPr>
        <w:spacing w:line="264" w:lineRule="auto"/>
        <w:ind w:left="357" w:hanging="357"/>
        <w:contextualSpacing/>
      </w:pPr>
      <w:r w:rsidRPr="00C43939">
        <w:t>Expertise in managing, planning, monitoring, evaluating and reporting of performance</w:t>
      </w:r>
      <w:r>
        <w:t xml:space="preserve"> in project, program or portfolio management settings</w:t>
      </w:r>
      <w:r w:rsidRPr="00C43939">
        <w:t>.</w:t>
      </w:r>
    </w:p>
    <w:p w14:paraId="202A562E" w14:textId="77777777" w:rsidR="00B10A71" w:rsidRDefault="00B10A71" w:rsidP="00B10A71">
      <w:pPr>
        <w:pStyle w:val="bullet"/>
        <w:contextualSpacing/>
      </w:pPr>
      <w:r>
        <w:t>Demonstrated accountability for delivering results in complex environments.</w:t>
      </w:r>
    </w:p>
    <w:p w14:paraId="1338EFF7" w14:textId="69E3F09F" w:rsidR="00B10A71" w:rsidRDefault="00B10A71" w:rsidP="00B10A71">
      <w:pPr>
        <w:pStyle w:val="bullet"/>
        <w:contextualSpacing/>
      </w:pPr>
      <w:r>
        <w:t xml:space="preserve">Proven experience in facilitating and strengthening partnerships across the department and externally in the delivery of complex work programs.  </w:t>
      </w:r>
    </w:p>
    <w:p w14:paraId="705E80F0" w14:textId="1654F3A3" w:rsidR="00B10A71" w:rsidRDefault="00B10A71" w:rsidP="00B10A71">
      <w:pPr>
        <w:pStyle w:val="bullet"/>
        <w:contextualSpacing/>
      </w:pPr>
      <w:r>
        <w:t>Strong communication skills, including the ability to manage complex communications.</w:t>
      </w:r>
    </w:p>
    <w:p w14:paraId="6735B883" w14:textId="29D16BD1" w:rsidR="006810E9" w:rsidRPr="00C43939" w:rsidRDefault="00326B05" w:rsidP="00B10A71">
      <w:pPr>
        <w:pStyle w:val="ListParagraph"/>
        <w:numPr>
          <w:ilvl w:val="0"/>
          <w:numId w:val="14"/>
        </w:numPr>
        <w:spacing w:line="264" w:lineRule="auto"/>
        <w:ind w:left="357" w:hanging="357"/>
        <w:contextualSpacing/>
      </w:pPr>
      <w:r w:rsidRPr="00C43939">
        <w:t xml:space="preserve">Promote a </w:t>
      </w:r>
      <w:r w:rsidR="005E76FA" w:rsidRPr="00C43939">
        <w:t xml:space="preserve">team </w:t>
      </w:r>
      <w:r w:rsidRPr="00C43939">
        <w:t xml:space="preserve">culture which is future focused and encourages staff to </w:t>
      </w:r>
      <w:r w:rsidR="005301B4" w:rsidRPr="00C43939">
        <w:t>act on opportunities for integration across boundaries</w:t>
      </w:r>
      <w:r w:rsidRPr="00C43939">
        <w:t>, generate</w:t>
      </w:r>
      <w:r w:rsidR="005301B4" w:rsidRPr="00C43939">
        <w:t xml:space="preserve"> innovative ideas</w:t>
      </w:r>
      <w:r w:rsidR="003B7F20" w:rsidRPr="00C43939">
        <w:t xml:space="preserve">, </w:t>
      </w:r>
      <w:r w:rsidRPr="00C43939">
        <w:t>develop</w:t>
      </w:r>
      <w:r w:rsidR="005301B4" w:rsidRPr="00C43939">
        <w:t xml:space="preserve"> solutions</w:t>
      </w:r>
      <w:r w:rsidR="005E76FA" w:rsidRPr="00C43939">
        <w:t xml:space="preserve"> and improvements</w:t>
      </w:r>
      <w:r w:rsidR="002C3AAA" w:rsidRPr="00C43939">
        <w:t xml:space="preserve"> to deliver quality </w:t>
      </w:r>
      <w:r w:rsidR="002C3AAA" w:rsidRPr="00C43939">
        <w:t>outcome</w:t>
      </w:r>
      <w:r w:rsidR="00B10A71">
        <w:t>s, including</w:t>
      </w:r>
      <w:r w:rsidR="006810E9" w:rsidRPr="00C43939">
        <w:t xml:space="preserve"> through periods of high-volume workloads and change.</w:t>
      </w:r>
    </w:p>
    <w:p w14:paraId="5795E608" w14:textId="633090C6" w:rsidR="005A1B48" w:rsidRPr="00B10A71" w:rsidRDefault="003B7F20" w:rsidP="00B10A71">
      <w:pPr>
        <w:pStyle w:val="bullet"/>
        <w:spacing w:after="0"/>
        <w:rPr>
          <w:rFonts w:eastAsia="Times New Roman"/>
        </w:rPr>
      </w:pPr>
      <w:r w:rsidRPr="00C43939">
        <w:t>Experience in providing high quality advice</w:t>
      </w:r>
      <w:r w:rsidRPr="00C43939">
        <w:rPr>
          <w:rFonts w:eastAsia="Times New Roman"/>
        </w:rPr>
        <w:t xml:space="preserve"> using s</w:t>
      </w:r>
      <w:r w:rsidR="005A1B48" w:rsidRPr="00C43939">
        <w:rPr>
          <w:rFonts w:eastAsia="Times New Roman"/>
        </w:rPr>
        <w:t>trong analytical</w:t>
      </w:r>
      <w:r w:rsidRPr="00C43939">
        <w:rPr>
          <w:rFonts w:eastAsia="Times New Roman"/>
        </w:rPr>
        <w:t>, critical judgment</w:t>
      </w:r>
      <w:r w:rsidR="005A1B48" w:rsidRPr="00C43939">
        <w:rPr>
          <w:rFonts w:eastAsia="Times New Roman"/>
        </w:rPr>
        <w:t xml:space="preserve"> and research skills, with the ability to adopt emerging digital technologies to synthesise information</w:t>
      </w:r>
      <w:r w:rsidR="002C3AAA" w:rsidRPr="00C43939">
        <w:rPr>
          <w:rFonts w:eastAsia="Times New Roman"/>
        </w:rPr>
        <w:t>.</w:t>
      </w:r>
      <w:r w:rsidR="005A1B48" w:rsidRPr="00C43939">
        <w:rPr>
          <w:rFonts w:eastAsia="Times New Roman"/>
        </w:rPr>
        <w:t xml:space="preserve"> </w:t>
      </w:r>
    </w:p>
    <w:p w14:paraId="14A82004" w14:textId="7E578CF2" w:rsidR="00BF6DE8" w:rsidRPr="005455CC" w:rsidRDefault="00BF6DE8" w:rsidP="00BF6DE8">
      <w:pPr>
        <w:pStyle w:val="Heading4"/>
        <w:rPr>
          <w:rFonts w:ascii="Arial Nova Light" w:hAnsi="Arial Nova Light"/>
          <w:color w:val="4A2366" w:themeColor="accent2"/>
          <w:sz w:val="24"/>
          <w:szCs w:val="24"/>
        </w:rPr>
      </w:pPr>
      <w:bookmarkStart w:id="5" w:name="_Hlk71791945"/>
      <w:r w:rsidRPr="005455CC">
        <w:rPr>
          <w:rFonts w:ascii="Arial Nova Light" w:hAnsi="Arial Nova Light"/>
          <w:color w:val="4A2366" w:themeColor="accent2"/>
          <w:sz w:val="24"/>
          <w:szCs w:val="24"/>
        </w:rPr>
        <w:t xml:space="preserve">Mandatory requirements </w:t>
      </w:r>
    </w:p>
    <w:p w14:paraId="6A6F4B96" w14:textId="4073535F" w:rsidR="00AF5CC7" w:rsidRPr="00C43939" w:rsidRDefault="00B10A71" w:rsidP="00AF5CC7">
      <w:pPr>
        <w:pStyle w:val="bullet"/>
        <w:numPr>
          <w:ilvl w:val="0"/>
          <w:numId w:val="0"/>
        </w:numPr>
      </w:pPr>
      <w:r>
        <w:t>Nil</w:t>
      </w:r>
      <w:r w:rsidR="00AF5CC7" w:rsidRPr="00C43939">
        <w:t>.</w:t>
      </w:r>
    </w:p>
    <w:p w14:paraId="0211B95C" w14:textId="3D2C6018" w:rsidR="00EA59B5" w:rsidRPr="005455CC" w:rsidRDefault="00EA59B5" w:rsidP="00EA59B5">
      <w:pPr>
        <w:pStyle w:val="Heading4"/>
        <w:rPr>
          <w:rFonts w:ascii="Arial Nova Light" w:hAnsi="Arial Nova Light"/>
          <w:color w:val="4A2366" w:themeColor="accent2"/>
          <w:sz w:val="24"/>
          <w:szCs w:val="24"/>
        </w:rPr>
      </w:pPr>
      <w:r w:rsidRPr="005455CC">
        <w:rPr>
          <w:rFonts w:ascii="Arial Nova Light" w:hAnsi="Arial Nova Light"/>
          <w:color w:val="4A2366" w:themeColor="accent2"/>
          <w:sz w:val="24"/>
          <w:szCs w:val="24"/>
        </w:rPr>
        <w:t>Leadership competencies</w:t>
      </w:r>
    </w:p>
    <w:p w14:paraId="12B08B9E" w14:textId="6443FDF4" w:rsidR="007B174A" w:rsidRPr="007B174A" w:rsidRDefault="00EA59B5" w:rsidP="006813DA">
      <w:pPr>
        <w:pStyle w:val="bullet"/>
        <w:numPr>
          <w:ilvl w:val="0"/>
          <w:numId w:val="0"/>
        </w:numPr>
      </w:pPr>
      <w:r>
        <w:t xml:space="preserve">It is recognised that everyone is a leader regardless of classification level. </w:t>
      </w:r>
      <w:r w:rsidR="005562C6">
        <w:t>R</w:t>
      </w:r>
      <w:r w:rsidRPr="005E569D">
        <w:t xml:space="preserve">efer to the </w:t>
      </w:r>
      <w:r w:rsidR="004330A4" w:rsidRPr="004330A4">
        <w:t>Team Leader</w:t>
      </w:r>
      <w:r w:rsidRPr="004330A4">
        <w:t xml:space="preserve"> stream </w:t>
      </w:r>
      <w:r w:rsidRPr="005E569D">
        <w:t xml:space="preserve">of the </w:t>
      </w:r>
      <w:hyperlink r:id="rId42" w:history="1">
        <w:r w:rsidRPr="00D079A5">
          <w:rPr>
            <w:rStyle w:val="Hyperlink"/>
          </w:rPr>
          <w:t>Leadership competencies for Queensland</w:t>
        </w:r>
      </w:hyperlink>
      <w:r w:rsidRPr="005E569D">
        <w:t xml:space="preserve"> framework</w:t>
      </w:r>
      <w:r w:rsidR="005562C6">
        <w:t xml:space="preserve"> to understand the expectations for this role</w:t>
      </w:r>
      <w:r>
        <w:t>.</w:t>
      </w:r>
      <w:bookmarkEnd w:id="5"/>
    </w:p>
    <w:sectPr w:rsidR="007B174A" w:rsidRPr="007B174A" w:rsidSect="004330A4">
      <w:type w:val="continuous"/>
      <w:pgSz w:w="11906" w:h="16838"/>
      <w:pgMar w:top="720" w:right="424" w:bottom="720" w:left="720" w:header="708" w:footer="708" w:gutter="0"/>
      <w:cols w:num="2" w:space="28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8C308" w14:textId="77777777" w:rsidR="00FF4188" w:rsidRDefault="00FF4188" w:rsidP="00F752DB">
      <w:pPr>
        <w:spacing w:after="0"/>
      </w:pPr>
      <w:r>
        <w:separator/>
      </w:r>
    </w:p>
  </w:endnote>
  <w:endnote w:type="continuationSeparator" w:id="0">
    <w:p w14:paraId="0E918AB9" w14:textId="77777777" w:rsidR="00FF4188" w:rsidRDefault="00FF4188" w:rsidP="00F752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Light">
    <w:charset w:val="00"/>
    <w:family w:val="swiss"/>
    <w:pitch w:val="variable"/>
    <w:sig w:usb0="0000028F" w:usb1="00000002" w:usb2="00000000" w:usb3="00000000" w:csb0="0000019F" w:csb1="00000000"/>
  </w:font>
  <w:font w:name="Arial Nova">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0B69E" w14:textId="0EB07D19" w:rsidR="007A7AD0" w:rsidRPr="005455CC" w:rsidRDefault="009546BA" w:rsidP="005455CC">
    <w:pPr>
      <w:pStyle w:val="Footer"/>
      <w:pBdr>
        <w:top w:val="single" w:sz="4" w:space="1" w:color="808080" w:themeColor="background1" w:themeShade="80"/>
      </w:pBdr>
      <w:tabs>
        <w:tab w:val="clear" w:pos="9026"/>
        <w:tab w:val="right" w:pos="10466"/>
      </w:tabs>
      <w:spacing w:before="360"/>
      <w:contextualSpacing/>
      <w:rPr>
        <w:rFonts w:ascii="Arial Nova Light" w:hAnsi="Arial Nova Light"/>
        <w:noProof/>
        <w:color w:val="404040" w:themeColor="text1" w:themeTint="BF"/>
        <w:sz w:val="24"/>
        <w:szCs w:val="24"/>
      </w:rPr>
    </w:pPr>
    <w:r>
      <w:rPr>
        <w:rFonts w:ascii="Arial Nova Light" w:hAnsi="Arial Nova Light"/>
        <w:noProof/>
        <w:color w:val="404040" w:themeColor="text1" w:themeTint="BF"/>
        <w:sz w:val="24"/>
        <w:szCs w:val="24"/>
      </w:rPr>
      <w:br/>
    </w:r>
    <w:r w:rsidRPr="005455CC">
      <w:rPr>
        <w:rFonts w:ascii="Arial Nova Light" w:hAnsi="Arial Nova Light"/>
        <w:noProof/>
        <w:color w:val="404040" w:themeColor="text1" w:themeTint="BF"/>
        <w:sz w:val="20"/>
        <w:szCs w:val="20"/>
      </w:rPr>
      <w:t>Department of Housing</w:t>
    </w:r>
    <w:r w:rsidR="009041A7">
      <w:rPr>
        <w:rFonts w:ascii="Arial Nova Light" w:hAnsi="Arial Nova Light"/>
        <w:noProof/>
        <w:color w:val="404040" w:themeColor="text1" w:themeTint="BF"/>
        <w:sz w:val="20"/>
        <w:szCs w:val="20"/>
      </w:rPr>
      <w:t>, Local Government, Planning and Public Works</w:t>
    </w:r>
    <w:r>
      <w:rPr>
        <w:rFonts w:ascii="Arial Nova Light" w:hAnsi="Arial Nova Light"/>
        <w:noProof/>
        <w:color w:val="404040" w:themeColor="text1" w:themeTint="BF"/>
        <w:sz w:val="24"/>
        <w:szCs w:val="24"/>
      </w:rPr>
      <w:tab/>
    </w:r>
    <w:r w:rsidRPr="005455CC">
      <w:rPr>
        <w:rFonts w:cs="Arial"/>
        <w:noProof/>
        <w:color w:val="404040" w:themeColor="text1" w:themeTint="BF"/>
        <w:sz w:val="18"/>
        <w:szCs w:val="18"/>
      </w:rPr>
      <w:fldChar w:fldCharType="begin"/>
    </w:r>
    <w:r w:rsidRPr="005455CC">
      <w:rPr>
        <w:rFonts w:cs="Arial"/>
        <w:noProof/>
        <w:color w:val="404040" w:themeColor="text1" w:themeTint="BF"/>
        <w:sz w:val="18"/>
        <w:szCs w:val="18"/>
      </w:rPr>
      <w:instrText xml:space="preserve"> PAGE   \* MERGEFORMAT </w:instrText>
    </w:r>
    <w:r w:rsidRPr="005455CC">
      <w:rPr>
        <w:rFonts w:cs="Arial"/>
        <w:noProof/>
        <w:color w:val="404040" w:themeColor="text1" w:themeTint="BF"/>
        <w:sz w:val="18"/>
        <w:szCs w:val="18"/>
      </w:rPr>
      <w:fldChar w:fldCharType="separate"/>
    </w:r>
    <w:r w:rsidRPr="005455CC">
      <w:rPr>
        <w:rFonts w:cs="Arial"/>
        <w:noProof/>
        <w:color w:val="404040" w:themeColor="text1" w:themeTint="BF"/>
        <w:sz w:val="18"/>
        <w:szCs w:val="18"/>
      </w:rPr>
      <w:t>1</w:t>
    </w:r>
    <w:r w:rsidRPr="005455CC">
      <w:rPr>
        <w:rFonts w:cs="Arial"/>
        <w:noProof/>
        <w:color w:val="404040" w:themeColor="text1" w:themeTint="B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0190C" w14:textId="671141DA" w:rsidR="000140F8" w:rsidRDefault="009546BA" w:rsidP="005455CC">
    <w:pPr>
      <w:pStyle w:val="Footer"/>
      <w:tabs>
        <w:tab w:val="clear" w:pos="4513"/>
        <w:tab w:val="clear" w:pos="9026"/>
        <w:tab w:val="right" w:pos="10490"/>
      </w:tabs>
      <w:ind w:left="-142" w:right="-472"/>
    </w:pPr>
    <w:r w:rsidRPr="009546BA">
      <w:rPr>
        <w:rFonts w:ascii="Arial Nova Light" w:hAnsi="Arial Nova Light"/>
        <w:noProof/>
        <w:color w:val="404040" w:themeColor="text1" w:themeTint="BF"/>
        <w:sz w:val="20"/>
        <w:szCs w:val="20"/>
      </w:rPr>
      <w:t xml:space="preserve"> </w:t>
    </w:r>
    <w:r w:rsidRPr="00423E7F">
      <w:rPr>
        <w:rFonts w:ascii="Arial Nova Light" w:hAnsi="Arial Nova Light"/>
        <w:noProof/>
        <w:color w:val="404040" w:themeColor="text1" w:themeTint="BF"/>
        <w:sz w:val="20"/>
        <w:szCs w:val="20"/>
      </w:rPr>
      <w:t>Department of Housing</w:t>
    </w:r>
    <w:r w:rsidR="00664AA6">
      <w:rPr>
        <w:sz w:val="18"/>
        <w:szCs w:val="18"/>
      </w:rPr>
      <w:tab/>
    </w:r>
    <w:r w:rsidR="000140F8">
      <w:rPr>
        <w:noProof/>
      </w:rPr>
      <w:drawing>
        <wp:inline distT="0" distB="0" distL="0" distR="0" wp14:anchorId="15FDA492" wp14:editId="59F62CAE">
          <wp:extent cx="1543322" cy="504000"/>
          <wp:effectExtent l="0" t="0" r="0" b="0"/>
          <wp:docPr id="39" name="Picture 39" descr="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ueensland Government logo"/>
                  <pic:cNvPicPr/>
                </pic:nvPicPr>
                <pic:blipFill>
                  <a:blip r:embed="rId1">
                    <a:extLst>
                      <a:ext uri="{28A0092B-C50C-407E-A947-70E740481C1C}">
                        <a14:useLocalDpi xmlns:a14="http://schemas.microsoft.com/office/drawing/2010/main" val="0"/>
                      </a:ext>
                    </a:extLst>
                  </a:blip>
                  <a:stretch>
                    <a:fillRect/>
                  </a:stretch>
                </pic:blipFill>
                <pic:spPr>
                  <a:xfrm>
                    <a:off x="0" y="0"/>
                    <a:ext cx="1543322" cy="504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A9225" w14:textId="77777777" w:rsidR="00FF4188" w:rsidRDefault="00FF4188" w:rsidP="00F752DB">
      <w:pPr>
        <w:spacing w:after="0"/>
      </w:pPr>
      <w:r>
        <w:separator/>
      </w:r>
    </w:p>
  </w:footnote>
  <w:footnote w:type="continuationSeparator" w:id="0">
    <w:p w14:paraId="4A6907B7" w14:textId="77777777" w:rsidR="00FF4188" w:rsidRDefault="00FF4188" w:rsidP="00F752D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51A40" w14:textId="4AA984F6" w:rsidR="007A7AD0" w:rsidRPr="004330A4" w:rsidRDefault="005301B4" w:rsidP="004330A4">
    <w:pPr>
      <w:pBdr>
        <w:bottom w:val="single" w:sz="4" w:space="1" w:color="808080" w:themeColor="background1" w:themeShade="80"/>
      </w:pBdr>
      <w:jc w:val="right"/>
      <w:rPr>
        <w:color w:val="404040" w:themeColor="text1" w:themeTint="BF"/>
        <w:sz w:val="16"/>
        <w:szCs w:val="16"/>
      </w:rPr>
    </w:pPr>
    <w:r>
      <w:rPr>
        <w:color w:val="404040" w:themeColor="text1" w:themeTint="BF"/>
        <w:sz w:val="16"/>
        <w:szCs w:val="16"/>
      </w:rPr>
      <w:t>Manager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FD908" w14:textId="78C42883" w:rsidR="000140F8" w:rsidRDefault="00BF6E1D">
    <w:pPr>
      <w:pStyle w:val="Header"/>
    </w:pPr>
    <w:r>
      <w:rPr>
        <w:noProof/>
      </w:rPr>
      <w:drawing>
        <wp:anchor distT="0" distB="0" distL="114300" distR="114300" simplePos="0" relativeHeight="251656704" behindDoc="1" locked="0" layoutInCell="1" allowOverlap="1" wp14:anchorId="689D30E6" wp14:editId="25DA0E79">
          <wp:simplePos x="0" y="0"/>
          <wp:positionH relativeFrom="page">
            <wp:posOffset>-21590</wp:posOffset>
          </wp:positionH>
          <wp:positionV relativeFrom="paragraph">
            <wp:posOffset>-477520</wp:posOffset>
          </wp:positionV>
          <wp:extent cx="7559675" cy="1376045"/>
          <wp:effectExtent l="0" t="0" r="3175" b="0"/>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2834" r="2834"/>
                  <a:stretch>
                    <a:fillRect/>
                  </a:stretch>
                </pic:blipFill>
                <pic:spPr bwMode="auto">
                  <a:xfrm>
                    <a:off x="0" y="0"/>
                    <a:ext cx="7559675" cy="1376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B7D4B"/>
    <w:multiLevelType w:val="hybridMultilevel"/>
    <w:tmpl w:val="FA24D5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B6A2543"/>
    <w:multiLevelType w:val="hybridMultilevel"/>
    <w:tmpl w:val="777E7D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C857F6E"/>
    <w:multiLevelType w:val="hybridMultilevel"/>
    <w:tmpl w:val="FA820954"/>
    <w:lvl w:ilvl="0" w:tplc="0C090001">
      <w:start w:val="1"/>
      <w:numFmt w:val="bullet"/>
      <w:lvlText w:val=""/>
      <w:lvlJc w:val="left"/>
      <w:pPr>
        <w:ind w:left="7305" w:hanging="360"/>
      </w:pPr>
      <w:rPr>
        <w:rFonts w:ascii="Symbol" w:hAnsi="Symbol" w:hint="default"/>
      </w:rPr>
    </w:lvl>
    <w:lvl w:ilvl="1" w:tplc="0C090003" w:tentative="1">
      <w:start w:val="1"/>
      <w:numFmt w:val="bullet"/>
      <w:lvlText w:val="o"/>
      <w:lvlJc w:val="left"/>
      <w:pPr>
        <w:ind w:left="8025" w:hanging="360"/>
      </w:pPr>
      <w:rPr>
        <w:rFonts w:ascii="Courier New" w:hAnsi="Courier New" w:cs="Courier New" w:hint="default"/>
      </w:rPr>
    </w:lvl>
    <w:lvl w:ilvl="2" w:tplc="0C090005" w:tentative="1">
      <w:start w:val="1"/>
      <w:numFmt w:val="bullet"/>
      <w:lvlText w:val=""/>
      <w:lvlJc w:val="left"/>
      <w:pPr>
        <w:ind w:left="8745" w:hanging="360"/>
      </w:pPr>
      <w:rPr>
        <w:rFonts w:ascii="Wingdings" w:hAnsi="Wingdings" w:hint="default"/>
      </w:rPr>
    </w:lvl>
    <w:lvl w:ilvl="3" w:tplc="0C090001" w:tentative="1">
      <w:start w:val="1"/>
      <w:numFmt w:val="bullet"/>
      <w:lvlText w:val=""/>
      <w:lvlJc w:val="left"/>
      <w:pPr>
        <w:ind w:left="9465" w:hanging="360"/>
      </w:pPr>
      <w:rPr>
        <w:rFonts w:ascii="Symbol" w:hAnsi="Symbol" w:hint="default"/>
      </w:rPr>
    </w:lvl>
    <w:lvl w:ilvl="4" w:tplc="0C090003" w:tentative="1">
      <w:start w:val="1"/>
      <w:numFmt w:val="bullet"/>
      <w:lvlText w:val="o"/>
      <w:lvlJc w:val="left"/>
      <w:pPr>
        <w:ind w:left="10185" w:hanging="360"/>
      </w:pPr>
      <w:rPr>
        <w:rFonts w:ascii="Courier New" w:hAnsi="Courier New" w:cs="Courier New" w:hint="default"/>
      </w:rPr>
    </w:lvl>
    <w:lvl w:ilvl="5" w:tplc="0C090005" w:tentative="1">
      <w:start w:val="1"/>
      <w:numFmt w:val="bullet"/>
      <w:lvlText w:val=""/>
      <w:lvlJc w:val="left"/>
      <w:pPr>
        <w:ind w:left="10905" w:hanging="360"/>
      </w:pPr>
      <w:rPr>
        <w:rFonts w:ascii="Wingdings" w:hAnsi="Wingdings" w:hint="default"/>
      </w:rPr>
    </w:lvl>
    <w:lvl w:ilvl="6" w:tplc="0C090001" w:tentative="1">
      <w:start w:val="1"/>
      <w:numFmt w:val="bullet"/>
      <w:lvlText w:val=""/>
      <w:lvlJc w:val="left"/>
      <w:pPr>
        <w:ind w:left="11625" w:hanging="360"/>
      </w:pPr>
      <w:rPr>
        <w:rFonts w:ascii="Symbol" w:hAnsi="Symbol" w:hint="default"/>
      </w:rPr>
    </w:lvl>
    <w:lvl w:ilvl="7" w:tplc="0C090003" w:tentative="1">
      <w:start w:val="1"/>
      <w:numFmt w:val="bullet"/>
      <w:lvlText w:val="o"/>
      <w:lvlJc w:val="left"/>
      <w:pPr>
        <w:ind w:left="12345" w:hanging="360"/>
      </w:pPr>
      <w:rPr>
        <w:rFonts w:ascii="Courier New" w:hAnsi="Courier New" w:cs="Courier New" w:hint="default"/>
      </w:rPr>
    </w:lvl>
    <w:lvl w:ilvl="8" w:tplc="0C090005" w:tentative="1">
      <w:start w:val="1"/>
      <w:numFmt w:val="bullet"/>
      <w:lvlText w:val=""/>
      <w:lvlJc w:val="left"/>
      <w:pPr>
        <w:ind w:left="13065" w:hanging="360"/>
      </w:pPr>
      <w:rPr>
        <w:rFonts w:ascii="Wingdings" w:hAnsi="Wingdings" w:hint="default"/>
      </w:rPr>
    </w:lvl>
  </w:abstractNum>
  <w:abstractNum w:abstractNumId="3" w15:restartNumberingAfterBreak="0">
    <w:nsid w:val="12DE0361"/>
    <w:multiLevelType w:val="hybridMultilevel"/>
    <w:tmpl w:val="B38A4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224D5F"/>
    <w:multiLevelType w:val="hybridMultilevel"/>
    <w:tmpl w:val="05AE514C"/>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A75300A"/>
    <w:multiLevelType w:val="hybridMultilevel"/>
    <w:tmpl w:val="25B021E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CDF59DE"/>
    <w:multiLevelType w:val="hybridMultilevel"/>
    <w:tmpl w:val="D884FD8A"/>
    <w:lvl w:ilvl="0" w:tplc="E8800546">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F2D331F"/>
    <w:multiLevelType w:val="hybridMultilevel"/>
    <w:tmpl w:val="CD7C8D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FFE0C81"/>
    <w:multiLevelType w:val="hybridMultilevel"/>
    <w:tmpl w:val="B39CDFCA"/>
    <w:lvl w:ilvl="0" w:tplc="E758A4F4">
      <w:start w:val="1"/>
      <w:numFmt w:val="bullet"/>
      <w:pStyle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72A32D7"/>
    <w:multiLevelType w:val="hybridMultilevel"/>
    <w:tmpl w:val="36523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252ADE"/>
    <w:multiLevelType w:val="hybridMultilevel"/>
    <w:tmpl w:val="7FD0E91C"/>
    <w:lvl w:ilvl="0" w:tplc="2BB07E62">
      <w:numFmt w:val="bullet"/>
      <w:lvlText w:val="•"/>
      <w:lvlJc w:val="left"/>
      <w:pPr>
        <w:ind w:left="284" w:hanging="284"/>
      </w:pPr>
      <w:rPr>
        <w:rFonts w:ascii="Calibri" w:eastAsiaTheme="minorHAns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AB4730"/>
    <w:multiLevelType w:val="hybridMultilevel"/>
    <w:tmpl w:val="6DBA025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2C892C58"/>
    <w:multiLevelType w:val="hybridMultilevel"/>
    <w:tmpl w:val="E6168B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1E56DBD"/>
    <w:multiLevelType w:val="hybridMultilevel"/>
    <w:tmpl w:val="17046B68"/>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15:restartNumberingAfterBreak="0">
    <w:nsid w:val="34B67077"/>
    <w:multiLevelType w:val="hybridMultilevel"/>
    <w:tmpl w:val="17046B6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3B9A3C93"/>
    <w:multiLevelType w:val="hybridMultilevel"/>
    <w:tmpl w:val="11706E92"/>
    <w:lvl w:ilvl="0" w:tplc="8BACE000">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D3B32C9"/>
    <w:multiLevelType w:val="hybridMultilevel"/>
    <w:tmpl w:val="0D18A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4B2577"/>
    <w:multiLevelType w:val="hybridMultilevel"/>
    <w:tmpl w:val="092412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E185276"/>
    <w:multiLevelType w:val="hybridMultilevel"/>
    <w:tmpl w:val="93D26558"/>
    <w:lvl w:ilvl="0" w:tplc="2BB07E62">
      <w:numFmt w:val="bullet"/>
      <w:lvlText w:val="•"/>
      <w:lvlJc w:val="left"/>
      <w:pPr>
        <w:ind w:left="284" w:hanging="284"/>
      </w:pPr>
      <w:rPr>
        <w:rFonts w:ascii="Calibri" w:eastAsiaTheme="minorHAns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E224030"/>
    <w:multiLevelType w:val="hybridMultilevel"/>
    <w:tmpl w:val="63308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0EE6EA8"/>
    <w:multiLevelType w:val="hybridMultilevel"/>
    <w:tmpl w:val="E4507D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33324E9"/>
    <w:multiLevelType w:val="hybridMultilevel"/>
    <w:tmpl w:val="554A8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72F6C70"/>
    <w:multiLevelType w:val="hybridMultilevel"/>
    <w:tmpl w:val="BF407594"/>
    <w:lvl w:ilvl="0" w:tplc="8BACE000">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57800732"/>
    <w:multiLevelType w:val="hybridMultilevel"/>
    <w:tmpl w:val="5232C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E8859F1"/>
    <w:multiLevelType w:val="hybridMultilevel"/>
    <w:tmpl w:val="5548FF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1E67F46"/>
    <w:multiLevelType w:val="hybridMultilevel"/>
    <w:tmpl w:val="FAB80A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5BE4382"/>
    <w:multiLevelType w:val="hybridMultilevel"/>
    <w:tmpl w:val="F1B06C94"/>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7" w15:restartNumberingAfterBreak="0">
    <w:nsid w:val="7FE42EF9"/>
    <w:multiLevelType w:val="hybridMultilevel"/>
    <w:tmpl w:val="769EF69C"/>
    <w:lvl w:ilvl="0" w:tplc="2BB07E62">
      <w:numFmt w:val="bullet"/>
      <w:lvlText w:val="•"/>
      <w:lvlJc w:val="left"/>
      <w:pPr>
        <w:ind w:left="284" w:hanging="284"/>
      </w:pPr>
      <w:rPr>
        <w:rFonts w:ascii="Calibri" w:eastAsiaTheme="minorHAnsi" w:hAnsi="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420611541">
    <w:abstractNumId w:val="9"/>
  </w:num>
  <w:num w:numId="2" w16cid:durableId="2008972703">
    <w:abstractNumId w:val="15"/>
  </w:num>
  <w:num w:numId="3" w16cid:durableId="823815974">
    <w:abstractNumId w:val="22"/>
  </w:num>
  <w:num w:numId="4" w16cid:durableId="1391657299">
    <w:abstractNumId w:val="27"/>
  </w:num>
  <w:num w:numId="5" w16cid:durableId="1472673953">
    <w:abstractNumId w:val="10"/>
  </w:num>
  <w:num w:numId="6" w16cid:durableId="1650211057">
    <w:abstractNumId w:val="12"/>
  </w:num>
  <w:num w:numId="7" w16cid:durableId="2032948863">
    <w:abstractNumId w:val="18"/>
  </w:num>
  <w:num w:numId="8" w16cid:durableId="106585486">
    <w:abstractNumId w:val="20"/>
  </w:num>
  <w:num w:numId="9" w16cid:durableId="1263345697">
    <w:abstractNumId w:val="25"/>
  </w:num>
  <w:num w:numId="10" w16cid:durableId="1872187946">
    <w:abstractNumId w:val="1"/>
  </w:num>
  <w:num w:numId="11" w16cid:durableId="2003004068">
    <w:abstractNumId w:val="5"/>
  </w:num>
  <w:num w:numId="12" w16cid:durableId="625813090">
    <w:abstractNumId w:val="21"/>
  </w:num>
  <w:num w:numId="13" w16cid:durableId="2079863516">
    <w:abstractNumId w:val="24"/>
  </w:num>
  <w:num w:numId="14" w16cid:durableId="749471066">
    <w:abstractNumId w:val="8"/>
  </w:num>
  <w:num w:numId="15" w16cid:durableId="165247058">
    <w:abstractNumId w:val="16"/>
  </w:num>
  <w:num w:numId="16" w16cid:durableId="430585000">
    <w:abstractNumId w:val="2"/>
  </w:num>
  <w:num w:numId="17" w16cid:durableId="655064971">
    <w:abstractNumId w:val="8"/>
  </w:num>
  <w:num w:numId="18" w16cid:durableId="5943651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47575883">
    <w:abstractNumId w:val="13"/>
  </w:num>
  <w:num w:numId="20" w16cid:durableId="1452937858">
    <w:abstractNumId w:val="14"/>
  </w:num>
  <w:num w:numId="21" w16cid:durableId="206506000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3807447">
    <w:abstractNumId w:val="25"/>
  </w:num>
  <w:num w:numId="23" w16cid:durableId="487332604">
    <w:abstractNumId w:val="11"/>
  </w:num>
  <w:num w:numId="24" w16cid:durableId="294213818">
    <w:abstractNumId w:val="0"/>
  </w:num>
  <w:num w:numId="25" w16cid:durableId="485634097">
    <w:abstractNumId w:val="4"/>
  </w:num>
  <w:num w:numId="26" w16cid:durableId="727724027">
    <w:abstractNumId w:val="8"/>
  </w:num>
  <w:num w:numId="27" w16cid:durableId="1299259502">
    <w:abstractNumId w:val="8"/>
  </w:num>
  <w:num w:numId="28" w16cid:durableId="227502333">
    <w:abstractNumId w:val="8"/>
  </w:num>
  <w:num w:numId="29" w16cid:durableId="385689659">
    <w:abstractNumId w:val="3"/>
  </w:num>
  <w:num w:numId="30" w16cid:durableId="994332452">
    <w:abstractNumId w:val="19"/>
  </w:num>
  <w:num w:numId="31" w16cid:durableId="2125149499">
    <w:abstractNumId w:val="23"/>
  </w:num>
  <w:num w:numId="32" w16cid:durableId="2125734622">
    <w:abstractNumId w:val="7"/>
  </w:num>
  <w:num w:numId="33" w16cid:durableId="672680686">
    <w:abstractNumId w:val="26"/>
  </w:num>
  <w:num w:numId="34" w16cid:durableId="529609492">
    <w:abstractNumId w:val="8"/>
  </w:num>
  <w:num w:numId="35" w16cid:durableId="1578591377">
    <w:abstractNumId w:val="17"/>
  </w:num>
  <w:num w:numId="36" w16cid:durableId="368072967">
    <w:abstractNumId w:val="6"/>
  </w:num>
  <w:num w:numId="37" w16cid:durableId="13425066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2DB"/>
    <w:rsid w:val="000140F8"/>
    <w:rsid w:val="000311A3"/>
    <w:rsid w:val="00047518"/>
    <w:rsid w:val="00061515"/>
    <w:rsid w:val="00071234"/>
    <w:rsid w:val="00071AA5"/>
    <w:rsid w:val="000F1A22"/>
    <w:rsid w:val="000F4BE1"/>
    <w:rsid w:val="000F6D4A"/>
    <w:rsid w:val="00105D9D"/>
    <w:rsid w:val="00117935"/>
    <w:rsid w:val="001326B8"/>
    <w:rsid w:val="00142FC9"/>
    <w:rsid w:val="00145CB7"/>
    <w:rsid w:val="00172C66"/>
    <w:rsid w:val="0017386C"/>
    <w:rsid w:val="00195437"/>
    <w:rsid w:val="001A48F2"/>
    <w:rsid w:val="001A76DC"/>
    <w:rsid w:val="001B5456"/>
    <w:rsid w:val="001B7663"/>
    <w:rsid w:val="001C2995"/>
    <w:rsid w:val="001C2E7E"/>
    <w:rsid w:val="00211A7F"/>
    <w:rsid w:val="00262FA0"/>
    <w:rsid w:val="00284B8F"/>
    <w:rsid w:val="00295137"/>
    <w:rsid w:val="002B120F"/>
    <w:rsid w:val="002C3AAA"/>
    <w:rsid w:val="002D27CA"/>
    <w:rsid w:val="002D7AC8"/>
    <w:rsid w:val="00326B05"/>
    <w:rsid w:val="00332FA8"/>
    <w:rsid w:val="0034147A"/>
    <w:rsid w:val="003551BA"/>
    <w:rsid w:val="00370BFE"/>
    <w:rsid w:val="00381F07"/>
    <w:rsid w:val="003A1CD0"/>
    <w:rsid w:val="003B7F20"/>
    <w:rsid w:val="003C6BC3"/>
    <w:rsid w:val="003D0773"/>
    <w:rsid w:val="003E2A2A"/>
    <w:rsid w:val="00401723"/>
    <w:rsid w:val="00417AF1"/>
    <w:rsid w:val="004330A4"/>
    <w:rsid w:val="004345ED"/>
    <w:rsid w:val="00444C5A"/>
    <w:rsid w:val="00461AC0"/>
    <w:rsid w:val="004869B1"/>
    <w:rsid w:val="004963C4"/>
    <w:rsid w:val="00496D3F"/>
    <w:rsid w:val="004A0CF6"/>
    <w:rsid w:val="004B3009"/>
    <w:rsid w:val="004B3E18"/>
    <w:rsid w:val="004E25E5"/>
    <w:rsid w:val="004E29A0"/>
    <w:rsid w:val="00514372"/>
    <w:rsid w:val="005301B4"/>
    <w:rsid w:val="005455CC"/>
    <w:rsid w:val="00553EDF"/>
    <w:rsid w:val="005562C6"/>
    <w:rsid w:val="0055740A"/>
    <w:rsid w:val="0056584D"/>
    <w:rsid w:val="00572ADF"/>
    <w:rsid w:val="005A1B48"/>
    <w:rsid w:val="005A7EB2"/>
    <w:rsid w:val="005C61F5"/>
    <w:rsid w:val="005E5B8E"/>
    <w:rsid w:val="005E76FA"/>
    <w:rsid w:val="00631A42"/>
    <w:rsid w:val="00664AA6"/>
    <w:rsid w:val="006666C5"/>
    <w:rsid w:val="00673C5E"/>
    <w:rsid w:val="006762F3"/>
    <w:rsid w:val="006810E9"/>
    <w:rsid w:val="006813DA"/>
    <w:rsid w:val="00684ACF"/>
    <w:rsid w:val="0069646D"/>
    <w:rsid w:val="006F1F62"/>
    <w:rsid w:val="00701011"/>
    <w:rsid w:val="00705854"/>
    <w:rsid w:val="00720411"/>
    <w:rsid w:val="00764F1D"/>
    <w:rsid w:val="0077041F"/>
    <w:rsid w:val="007A3E28"/>
    <w:rsid w:val="007A4B81"/>
    <w:rsid w:val="007A7AD0"/>
    <w:rsid w:val="007B174A"/>
    <w:rsid w:val="007B4E42"/>
    <w:rsid w:val="00844327"/>
    <w:rsid w:val="00847102"/>
    <w:rsid w:val="00857787"/>
    <w:rsid w:val="008A4852"/>
    <w:rsid w:val="008C5FE9"/>
    <w:rsid w:val="009041A7"/>
    <w:rsid w:val="009234C2"/>
    <w:rsid w:val="009546BA"/>
    <w:rsid w:val="009729C8"/>
    <w:rsid w:val="009908A1"/>
    <w:rsid w:val="00995FB9"/>
    <w:rsid w:val="00996680"/>
    <w:rsid w:val="009A0F8D"/>
    <w:rsid w:val="009C1FA5"/>
    <w:rsid w:val="009D47BB"/>
    <w:rsid w:val="009D6342"/>
    <w:rsid w:val="009E4215"/>
    <w:rsid w:val="009E5B23"/>
    <w:rsid w:val="00A22D3C"/>
    <w:rsid w:val="00AB0F2F"/>
    <w:rsid w:val="00AC25FF"/>
    <w:rsid w:val="00AC37C3"/>
    <w:rsid w:val="00AE5BA3"/>
    <w:rsid w:val="00AE6A8A"/>
    <w:rsid w:val="00AF5CC7"/>
    <w:rsid w:val="00B036A1"/>
    <w:rsid w:val="00B10A71"/>
    <w:rsid w:val="00B33273"/>
    <w:rsid w:val="00B43A3D"/>
    <w:rsid w:val="00B43FD1"/>
    <w:rsid w:val="00B846B4"/>
    <w:rsid w:val="00B9702B"/>
    <w:rsid w:val="00BA4F39"/>
    <w:rsid w:val="00BC234C"/>
    <w:rsid w:val="00BC7FE0"/>
    <w:rsid w:val="00BD04FF"/>
    <w:rsid w:val="00BF6DE8"/>
    <w:rsid w:val="00BF6E1D"/>
    <w:rsid w:val="00C11FD9"/>
    <w:rsid w:val="00C13E5C"/>
    <w:rsid w:val="00C14498"/>
    <w:rsid w:val="00C20DD7"/>
    <w:rsid w:val="00C43939"/>
    <w:rsid w:val="00C45303"/>
    <w:rsid w:val="00C54CF3"/>
    <w:rsid w:val="00C7161C"/>
    <w:rsid w:val="00C76554"/>
    <w:rsid w:val="00CC5C15"/>
    <w:rsid w:val="00CD6D7B"/>
    <w:rsid w:val="00CD6EBB"/>
    <w:rsid w:val="00CF3ABE"/>
    <w:rsid w:val="00CF4C60"/>
    <w:rsid w:val="00D24743"/>
    <w:rsid w:val="00D43D9A"/>
    <w:rsid w:val="00D46EC3"/>
    <w:rsid w:val="00D53E65"/>
    <w:rsid w:val="00D567A5"/>
    <w:rsid w:val="00D6166A"/>
    <w:rsid w:val="00DA5293"/>
    <w:rsid w:val="00DB3DA9"/>
    <w:rsid w:val="00DB4232"/>
    <w:rsid w:val="00DB7BA3"/>
    <w:rsid w:val="00DC12E6"/>
    <w:rsid w:val="00DC5EBF"/>
    <w:rsid w:val="00DD0950"/>
    <w:rsid w:val="00DD15AB"/>
    <w:rsid w:val="00DE4703"/>
    <w:rsid w:val="00E843EC"/>
    <w:rsid w:val="00E86A15"/>
    <w:rsid w:val="00EA59B5"/>
    <w:rsid w:val="00EA5B99"/>
    <w:rsid w:val="00EF5D61"/>
    <w:rsid w:val="00F03DFB"/>
    <w:rsid w:val="00F0531D"/>
    <w:rsid w:val="00F10CC1"/>
    <w:rsid w:val="00F14B23"/>
    <w:rsid w:val="00F15C7A"/>
    <w:rsid w:val="00F502A1"/>
    <w:rsid w:val="00F56C94"/>
    <w:rsid w:val="00F752DB"/>
    <w:rsid w:val="00F81DE9"/>
    <w:rsid w:val="00F905BC"/>
    <w:rsid w:val="00F90D88"/>
    <w:rsid w:val="00FB7927"/>
    <w:rsid w:val="00FC0FB5"/>
    <w:rsid w:val="00FC7CB4"/>
    <w:rsid w:val="00FD2BC7"/>
    <w:rsid w:val="00FF3B6C"/>
    <w:rsid w:val="00FF4188"/>
    <w:rsid w:val="02270CF5"/>
    <w:rsid w:val="071EF70E"/>
    <w:rsid w:val="132D6B2E"/>
    <w:rsid w:val="239A6A6E"/>
    <w:rsid w:val="3D7DEFD3"/>
    <w:rsid w:val="517A2AB1"/>
    <w:rsid w:val="61D32CC0"/>
    <w:rsid w:val="7FE275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D5E0C3"/>
  <w15:chartTrackingRefBased/>
  <w15:docId w15:val="{BA5D4F33-78E9-496C-AA3E-9F14FACCC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6BA"/>
    <w:pPr>
      <w:spacing w:line="240" w:lineRule="auto"/>
    </w:pPr>
    <w:rPr>
      <w:rFonts w:ascii="Arial" w:hAnsi="Arial"/>
      <w:sz w:val="20"/>
    </w:rPr>
  </w:style>
  <w:style w:type="paragraph" w:styleId="Heading1">
    <w:name w:val="heading 1"/>
    <w:basedOn w:val="Normal"/>
    <w:next w:val="Normal"/>
    <w:link w:val="Heading1Char"/>
    <w:uiPriority w:val="9"/>
    <w:qFormat/>
    <w:rsid w:val="009546BA"/>
    <w:pPr>
      <w:keepNext/>
      <w:keepLines/>
      <w:spacing w:before="360" w:after="120"/>
      <w:outlineLvl w:val="0"/>
    </w:pPr>
    <w:rPr>
      <w:rFonts w:ascii="Arial Nova Light" w:eastAsiaTheme="majorEastAsia" w:hAnsi="Arial Nova Light" w:cstheme="majorBidi"/>
      <w:color w:val="4A2366" w:themeColor="accent2"/>
      <w:sz w:val="28"/>
      <w:szCs w:val="32"/>
    </w:rPr>
  </w:style>
  <w:style w:type="paragraph" w:styleId="Heading2">
    <w:name w:val="heading 2"/>
    <w:basedOn w:val="Normal"/>
    <w:next w:val="Normal"/>
    <w:link w:val="Heading2Char"/>
    <w:uiPriority w:val="9"/>
    <w:unhideWhenUsed/>
    <w:qFormat/>
    <w:rsid w:val="00DD15AB"/>
    <w:pPr>
      <w:keepNext/>
      <w:keepLines/>
      <w:spacing w:before="120" w:after="120"/>
      <w:outlineLvl w:val="1"/>
    </w:pPr>
    <w:rPr>
      <w:rFonts w:ascii="Arial Nova Light" w:eastAsiaTheme="majorEastAsia" w:hAnsi="Arial Nova Light" w:cstheme="majorBidi"/>
      <w:color w:val="4A2366" w:themeColor="accent2"/>
      <w:sz w:val="32"/>
      <w:szCs w:val="26"/>
    </w:rPr>
  </w:style>
  <w:style w:type="paragraph" w:styleId="Heading3">
    <w:name w:val="heading 3"/>
    <w:basedOn w:val="Normal"/>
    <w:next w:val="Normal"/>
    <w:link w:val="Heading3Char"/>
    <w:uiPriority w:val="9"/>
    <w:unhideWhenUsed/>
    <w:qFormat/>
    <w:rsid w:val="00DD15AB"/>
    <w:pPr>
      <w:keepNext/>
      <w:keepLines/>
      <w:spacing w:before="120" w:after="120"/>
      <w:outlineLvl w:val="2"/>
    </w:pPr>
    <w:rPr>
      <w:rFonts w:ascii="Arial Nova Light" w:eastAsiaTheme="majorEastAsia" w:hAnsi="Arial Nova Light" w:cstheme="majorBidi"/>
      <w:color w:val="595959" w:themeColor="text1" w:themeTint="A6"/>
      <w:sz w:val="26"/>
      <w:szCs w:val="24"/>
    </w:rPr>
  </w:style>
  <w:style w:type="paragraph" w:styleId="Heading4">
    <w:name w:val="heading 4"/>
    <w:basedOn w:val="Normal"/>
    <w:next w:val="Normal"/>
    <w:link w:val="Heading4Char"/>
    <w:uiPriority w:val="9"/>
    <w:unhideWhenUsed/>
    <w:qFormat/>
    <w:rsid w:val="00284B8F"/>
    <w:pPr>
      <w:keepNext/>
      <w:keepLines/>
      <w:spacing w:before="120" w:after="120"/>
      <w:outlineLvl w:val="3"/>
    </w:pPr>
    <w:rPr>
      <w:rFonts w:ascii="Arial Nova" w:eastAsiaTheme="majorEastAsia" w:hAnsi="Arial Nova" w:cstheme="majorBidi"/>
      <w:iCs/>
      <w:color w:val="A70240"/>
      <w:sz w:val="22"/>
    </w:rPr>
  </w:style>
  <w:style w:type="paragraph" w:styleId="Heading5">
    <w:name w:val="heading 5"/>
    <w:basedOn w:val="Normal"/>
    <w:next w:val="Normal"/>
    <w:link w:val="Heading5Char"/>
    <w:uiPriority w:val="9"/>
    <w:unhideWhenUsed/>
    <w:qFormat/>
    <w:rsid w:val="00284B8F"/>
    <w:pPr>
      <w:keepNext/>
      <w:keepLines/>
      <w:spacing w:before="120" w:after="120"/>
      <w:outlineLvl w:val="4"/>
    </w:pPr>
    <w:rPr>
      <w:rFonts w:ascii="Arial Nova" w:eastAsiaTheme="majorEastAsia" w:hAnsi="Arial Nova" w:cstheme="majorBidi"/>
      <w:b/>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52DB"/>
    <w:pPr>
      <w:tabs>
        <w:tab w:val="center" w:pos="4513"/>
        <w:tab w:val="right" w:pos="9026"/>
      </w:tabs>
      <w:spacing w:after="0"/>
    </w:pPr>
  </w:style>
  <w:style w:type="character" w:customStyle="1" w:styleId="HeaderChar">
    <w:name w:val="Header Char"/>
    <w:basedOn w:val="DefaultParagraphFont"/>
    <w:link w:val="Header"/>
    <w:uiPriority w:val="99"/>
    <w:rsid w:val="00F752DB"/>
  </w:style>
  <w:style w:type="paragraph" w:styleId="Footer">
    <w:name w:val="footer"/>
    <w:basedOn w:val="Normal"/>
    <w:link w:val="FooterChar"/>
    <w:uiPriority w:val="99"/>
    <w:unhideWhenUsed/>
    <w:qFormat/>
    <w:rsid w:val="00AB0F2F"/>
    <w:pPr>
      <w:tabs>
        <w:tab w:val="center" w:pos="4513"/>
        <w:tab w:val="right" w:pos="9026"/>
      </w:tabs>
      <w:spacing w:after="0"/>
    </w:pPr>
    <w:rPr>
      <w:sz w:val="16"/>
    </w:rPr>
  </w:style>
  <w:style w:type="character" w:customStyle="1" w:styleId="FooterChar">
    <w:name w:val="Footer Char"/>
    <w:basedOn w:val="DefaultParagraphFont"/>
    <w:link w:val="Footer"/>
    <w:uiPriority w:val="99"/>
    <w:rsid w:val="00AB0F2F"/>
    <w:rPr>
      <w:rFonts w:ascii="Arial" w:hAnsi="Arial"/>
      <w:sz w:val="16"/>
    </w:rPr>
  </w:style>
  <w:style w:type="paragraph" w:styleId="ListParagraph">
    <w:name w:val="List Paragraph"/>
    <w:aliases w:val="Recommendation,L,List Paragraph1,List Paragraph11,NFP GP Bulleted List,FooterText,numbered,Paragraphe de liste1,Bulletr List Paragraph,列出段落,列出段落1,List Paragraph2,List Paragraph21,Listeafsnit1,Parágrafo da Lista1,Párrafo de lista1,リスト段落1"/>
    <w:basedOn w:val="Normal"/>
    <w:link w:val="ListParagraphChar"/>
    <w:uiPriority w:val="34"/>
    <w:qFormat/>
    <w:rsid w:val="000F4BE1"/>
    <w:pPr>
      <w:spacing w:after="60"/>
      <w:ind w:left="720"/>
    </w:pPr>
  </w:style>
  <w:style w:type="character" w:customStyle="1" w:styleId="Heading1Char">
    <w:name w:val="Heading 1 Char"/>
    <w:basedOn w:val="DefaultParagraphFont"/>
    <w:link w:val="Heading1"/>
    <w:uiPriority w:val="9"/>
    <w:rsid w:val="009546BA"/>
    <w:rPr>
      <w:rFonts w:ascii="Arial Nova Light" w:eastAsiaTheme="majorEastAsia" w:hAnsi="Arial Nova Light" w:cstheme="majorBidi"/>
      <w:color w:val="4A2366" w:themeColor="accent2"/>
      <w:sz w:val="28"/>
      <w:szCs w:val="32"/>
    </w:rPr>
  </w:style>
  <w:style w:type="character" w:customStyle="1" w:styleId="Heading2Char">
    <w:name w:val="Heading 2 Char"/>
    <w:basedOn w:val="DefaultParagraphFont"/>
    <w:link w:val="Heading2"/>
    <w:uiPriority w:val="9"/>
    <w:rsid w:val="00DD15AB"/>
    <w:rPr>
      <w:rFonts w:ascii="Arial Nova Light" w:eastAsiaTheme="majorEastAsia" w:hAnsi="Arial Nova Light" w:cstheme="majorBidi"/>
      <w:color w:val="4A2366" w:themeColor="accent2"/>
      <w:sz w:val="32"/>
      <w:szCs w:val="26"/>
    </w:rPr>
  </w:style>
  <w:style w:type="character" w:customStyle="1" w:styleId="Heading3Char">
    <w:name w:val="Heading 3 Char"/>
    <w:basedOn w:val="DefaultParagraphFont"/>
    <w:link w:val="Heading3"/>
    <w:uiPriority w:val="9"/>
    <w:rsid w:val="00DD15AB"/>
    <w:rPr>
      <w:rFonts w:ascii="Arial Nova Light" w:eastAsiaTheme="majorEastAsia" w:hAnsi="Arial Nova Light" w:cstheme="majorBidi"/>
      <w:color w:val="595959" w:themeColor="text1" w:themeTint="A6"/>
      <w:sz w:val="26"/>
      <w:szCs w:val="24"/>
    </w:rPr>
  </w:style>
  <w:style w:type="character" w:customStyle="1" w:styleId="Heading4Char">
    <w:name w:val="Heading 4 Char"/>
    <w:basedOn w:val="DefaultParagraphFont"/>
    <w:link w:val="Heading4"/>
    <w:uiPriority w:val="9"/>
    <w:rsid w:val="00284B8F"/>
    <w:rPr>
      <w:rFonts w:ascii="Arial Nova" w:eastAsiaTheme="majorEastAsia" w:hAnsi="Arial Nova" w:cstheme="majorBidi"/>
      <w:iCs/>
      <w:color w:val="A70240"/>
    </w:rPr>
  </w:style>
  <w:style w:type="character" w:customStyle="1" w:styleId="Heading5Char">
    <w:name w:val="Heading 5 Char"/>
    <w:basedOn w:val="DefaultParagraphFont"/>
    <w:link w:val="Heading5"/>
    <w:uiPriority w:val="9"/>
    <w:rsid w:val="00284B8F"/>
    <w:rPr>
      <w:rFonts w:ascii="Arial Nova" w:eastAsiaTheme="majorEastAsia" w:hAnsi="Arial Nova" w:cstheme="majorBidi"/>
      <w:b/>
      <w:color w:val="000000" w:themeColor="text1"/>
    </w:rPr>
  </w:style>
  <w:style w:type="paragraph" w:styleId="BalloonText">
    <w:name w:val="Balloon Text"/>
    <w:basedOn w:val="Normal"/>
    <w:link w:val="BalloonTextChar"/>
    <w:uiPriority w:val="99"/>
    <w:semiHidden/>
    <w:unhideWhenUsed/>
    <w:rsid w:val="009908A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08A1"/>
    <w:rPr>
      <w:rFonts w:ascii="Segoe UI" w:hAnsi="Segoe UI" w:cs="Segoe UI"/>
      <w:sz w:val="18"/>
      <w:szCs w:val="18"/>
    </w:rPr>
  </w:style>
  <w:style w:type="table" w:styleId="TableGrid">
    <w:name w:val="Table Grid"/>
    <w:basedOn w:val="TableNormal"/>
    <w:uiPriority w:val="1"/>
    <w:rsid w:val="00B33273"/>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701011"/>
    <w:rPr>
      <w:rFonts w:ascii="Arial" w:hAnsi="Arial"/>
      <w:i/>
      <w:iCs/>
      <w:color w:val="404040" w:themeColor="text1" w:themeTint="BF"/>
      <w:sz w:val="20"/>
    </w:rPr>
  </w:style>
  <w:style w:type="character" w:styleId="Emphasis">
    <w:name w:val="Emphasis"/>
    <w:basedOn w:val="DefaultParagraphFont"/>
    <w:uiPriority w:val="20"/>
    <w:qFormat/>
    <w:rsid w:val="00B33273"/>
    <w:rPr>
      <w:i/>
      <w:iCs/>
    </w:rPr>
  </w:style>
  <w:style w:type="paragraph" w:styleId="Title">
    <w:name w:val="Title"/>
    <w:basedOn w:val="Normal"/>
    <w:next w:val="Normal"/>
    <w:link w:val="TitleChar"/>
    <w:uiPriority w:val="10"/>
    <w:qFormat/>
    <w:rsid w:val="009D6342"/>
    <w:pPr>
      <w:spacing w:after="0"/>
      <w:contextualSpacing/>
    </w:pPr>
    <w:rPr>
      <w:rFonts w:ascii="Arial Nova Light" w:eastAsiaTheme="majorEastAsia" w:hAnsi="Arial Nova Light" w:cstheme="majorBidi"/>
      <w:color w:val="A70240" w:themeColor="accent1"/>
      <w:spacing w:val="-10"/>
      <w:kern w:val="28"/>
      <w:sz w:val="56"/>
      <w:szCs w:val="56"/>
    </w:rPr>
  </w:style>
  <w:style w:type="character" w:customStyle="1" w:styleId="TitleChar">
    <w:name w:val="Title Char"/>
    <w:basedOn w:val="DefaultParagraphFont"/>
    <w:link w:val="Title"/>
    <w:uiPriority w:val="10"/>
    <w:rsid w:val="009D6342"/>
    <w:rPr>
      <w:rFonts w:ascii="Arial Nova Light" w:eastAsiaTheme="majorEastAsia" w:hAnsi="Arial Nova Light" w:cstheme="majorBidi"/>
      <w:color w:val="A70240" w:themeColor="accent1"/>
      <w:spacing w:val="-10"/>
      <w:kern w:val="28"/>
      <w:sz w:val="56"/>
      <w:szCs w:val="56"/>
    </w:rPr>
  </w:style>
  <w:style w:type="paragraph" w:styleId="Subtitle">
    <w:name w:val="Subtitle"/>
    <w:basedOn w:val="Normal"/>
    <w:next w:val="Normal"/>
    <w:link w:val="SubtitleChar"/>
    <w:uiPriority w:val="11"/>
    <w:qFormat/>
    <w:rsid w:val="00DA5293"/>
    <w:pPr>
      <w:numPr>
        <w:ilvl w:val="1"/>
      </w:numPr>
      <w:spacing w:before="120" w:after="240" w:line="380" w:lineRule="exact"/>
    </w:pPr>
    <w:rPr>
      <w:rFonts w:ascii="Arial Nova Light" w:eastAsiaTheme="minorEastAsia" w:hAnsi="Arial Nova Light"/>
      <w:color w:val="5A5A5A" w:themeColor="text1" w:themeTint="A5"/>
      <w:spacing w:val="15"/>
      <w:sz w:val="32"/>
    </w:rPr>
  </w:style>
  <w:style w:type="character" w:customStyle="1" w:styleId="SubtitleChar">
    <w:name w:val="Subtitle Char"/>
    <w:basedOn w:val="DefaultParagraphFont"/>
    <w:link w:val="Subtitle"/>
    <w:uiPriority w:val="11"/>
    <w:rsid w:val="00DA5293"/>
    <w:rPr>
      <w:rFonts w:ascii="Arial Nova Light" w:eastAsiaTheme="minorEastAsia" w:hAnsi="Arial Nova Light"/>
      <w:color w:val="5A5A5A" w:themeColor="text1" w:themeTint="A5"/>
      <w:spacing w:val="15"/>
      <w:sz w:val="32"/>
    </w:rPr>
  </w:style>
  <w:style w:type="paragraph" w:styleId="IntenseQuote">
    <w:name w:val="Intense Quote"/>
    <w:basedOn w:val="Normal"/>
    <w:next w:val="Normal"/>
    <w:link w:val="IntenseQuoteChar"/>
    <w:uiPriority w:val="30"/>
    <w:qFormat/>
    <w:rsid w:val="00284B8F"/>
    <w:pPr>
      <w:pBdr>
        <w:top w:val="dotted" w:sz="8" w:space="10" w:color="595959" w:themeColor="text1" w:themeTint="A6"/>
        <w:bottom w:val="dotted" w:sz="8" w:space="10" w:color="595959" w:themeColor="text1" w:themeTint="A6"/>
      </w:pBdr>
      <w:spacing w:before="120" w:after="120"/>
      <w:ind w:left="284" w:right="284"/>
      <w:jc w:val="center"/>
    </w:pPr>
    <w:rPr>
      <w:rFonts w:ascii="Arial Nova Light" w:hAnsi="Arial Nova Light"/>
      <w:iCs/>
      <w:color w:val="595959" w:themeColor="text1" w:themeTint="A6"/>
      <w:sz w:val="22"/>
    </w:rPr>
  </w:style>
  <w:style w:type="character" w:customStyle="1" w:styleId="IntenseQuoteChar">
    <w:name w:val="Intense Quote Char"/>
    <w:basedOn w:val="DefaultParagraphFont"/>
    <w:link w:val="IntenseQuote"/>
    <w:uiPriority w:val="30"/>
    <w:rsid w:val="00284B8F"/>
    <w:rPr>
      <w:rFonts w:ascii="Arial Nova Light" w:hAnsi="Arial Nova Light"/>
      <w:iCs/>
      <w:color w:val="595959" w:themeColor="text1" w:themeTint="A6"/>
    </w:rPr>
  </w:style>
  <w:style w:type="character" w:styleId="Hyperlink">
    <w:name w:val="Hyperlink"/>
    <w:basedOn w:val="DefaultParagraphFont"/>
    <w:uiPriority w:val="99"/>
    <w:unhideWhenUsed/>
    <w:rsid w:val="007A4B81"/>
    <w:rPr>
      <w:color w:val="007681" w:themeColor="hyperlink"/>
      <w:u w:val="single"/>
    </w:rPr>
  </w:style>
  <w:style w:type="character" w:styleId="UnresolvedMention">
    <w:name w:val="Unresolved Mention"/>
    <w:basedOn w:val="DefaultParagraphFont"/>
    <w:uiPriority w:val="99"/>
    <w:semiHidden/>
    <w:unhideWhenUsed/>
    <w:rsid w:val="007A4B81"/>
    <w:rPr>
      <w:color w:val="605E5C"/>
      <w:shd w:val="clear" w:color="auto" w:fill="E1DFDD"/>
    </w:rPr>
  </w:style>
  <w:style w:type="paragraph" w:styleId="NoSpacing">
    <w:name w:val="No Spacing"/>
    <w:uiPriority w:val="1"/>
    <w:qFormat/>
    <w:rsid w:val="00AC25FF"/>
    <w:pPr>
      <w:spacing w:after="0" w:line="240" w:lineRule="auto"/>
    </w:pPr>
    <w:rPr>
      <w:rFonts w:ascii="Arial" w:hAnsi="Arial"/>
      <w:sz w:val="20"/>
    </w:rPr>
  </w:style>
  <w:style w:type="paragraph" w:styleId="CommentText">
    <w:name w:val="annotation text"/>
    <w:basedOn w:val="Normal"/>
    <w:link w:val="CommentTextChar"/>
    <w:uiPriority w:val="99"/>
    <w:semiHidden/>
    <w:unhideWhenUsed/>
    <w:rsid w:val="007B174A"/>
    <w:pPr>
      <w:widowControl w:val="0"/>
      <w:autoSpaceDE w:val="0"/>
      <w:autoSpaceDN w:val="0"/>
      <w:spacing w:after="0"/>
    </w:pPr>
    <w:rPr>
      <w:rFonts w:eastAsia="Arial" w:cs="Arial"/>
      <w:szCs w:val="20"/>
      <w:lang w:eastAsia="en-AU" w:bidi="en-AU"/>
    </w:rPr>
  </w:style>
  <w:style w:type="character" w:customStyle="1" w:styleId="CommentTextChar">
    <w:name w:val="Comment Text Char"/>
    <w:basedOn w:val="DefaultParagraphFont"/>
    <w:link w:val="CommentText"/>
    <w:uiPriority w:val="99"/>
    <w:semiHidden/>
    <w:rsid w:val="007B174A"/>
    <w:rPr>
      <w:rFonts w:ascii="Arial" w:eastAsia="Arial" w:hAnsi="Arial" w:cs="Arial"/>
      <w:sz w:val="20"/>
      <w:szCs w:val="20"/>
      <w:lang w:eastAsia="en-AU" w:bidi="en-AU"/>
    </w:rPr>
  </w:style>
  <w:style w:type="character" w:styleId="CommentReference">
    <w:name w:val="annotation reference"/>
    <w:basedOn w:val="DefaultParagraphFont"/>
    <w:uiPriority w:val="99"/>
    <w:semiHidden/>
    <w:unhideWhenUsed/>
    <w:rsid w:val="007B174A"/>
    <w:rPr>
      <w:sz w:val="16"/>
      <w:szCs w:val="16"/>
    </w:rPr>
  </w:style>
  <w:style w:type="paragraph" w:customStyle="1" w:styleId="TableParagraph">
    <w:name w:val="Table Paragraph"/>
    <w:basedOn w:val="Normal"/>
    <w:uiPriority w:val="1"/>
    <w:qFormat/>
    <w:rsid w:val="007B174A"/>
    <w:pPr>
      <w:widowControl w:val="0"/>
      <w:autoSpaceDE w:val="0"/>
      <w:autoSpaceDN w:val="0"/>
      <w:spacing w:after="0"/>
    </w:pPr>
    <w:rPr>
      <w:rFonts w:eastAsia="Arial" w:cs="Arial"/>
      <w:sz w:val="22"/>
      <w:lang w:eastAsia="en-AU" w:bidi="en-AU"/>
    </w:rPr>
  </w:style>
  <w:style w:type="paragraph" w:customStyle="1" w:styleId="Sidebar9ptArial">
    <w:name w:val="Sidebar 9pt Arial"/>
    <w:qFormat/>
    <w:rsid w:val="007B174A"/>
    <w:pPr>
      <w:spacing w:after="120" w:line="260" w:lineRule="atLeast"/>
      <w:ind w:left="142" w:right="142"/>
    </w:pPr>
    <w:rPr>
      <w:rFonts w:ascii="Arial" w:eastAsia="Times" w:hAnsi="Arial" w:cs="Arial"/>
      <w:color w:val="595959" w:themeColor="text1" w:themeTint="A6"/>
      <w:sz w:val="18"/>
    </w:rPr>
  </w:style>
  <w:style w:type="paragraph" w:customStyle="1" w:styleId="Sidebar9ptArialB">
    <w:name w:val="Sidebar 9pt Arial B"/>
    <w:basedOn w:val="Sidebar9ptArial"/>
    <w:qFormat/>
    <w:rsid w:val="007B174A"/>
    <w:pPr>
      <w:spacing w:after="0"/>
    </w:pPr>
    <w:rPr>
      <w:b/>
      <w:szCs w:val="24"/>
      <w:lang w:val="en-US"/>
    </w:rPr>
  </w:style>
  <w:style w:type="paragraph" w:customStyle="1" w:styleId="Sidebarsubheadnospace10ptArialB">
    <w:name w:val="Sidebar subhead no space 10pt Arial B"/>
    <w:next w:val="Sidebar9ptArial"/>
    <w:qFormat/>
    <w:rsid w:val="007B174A"/>
    <w:pPr>
      <w:spacing w:before="240" w:after="0" w:line="240" w:lineRule="auto"/>
      <w:ind w:left="142"/>
    </w:pPr>
    <w:rPr>
      <w:rFonts w:ascii="Arial" w:eastAsiaTheme="majorEastAsia" w:hAnsi="Arial" w:cstheme="majorBidi"/>
      <w:b/>
      <w:color w:val="B90748"/>
      <w:sz w:val="20"/>
      <w:szCs w:val="24"/>
      <w:lang w:val="en-US"/>
    </w:rPr>
  </w:style>
  <w:style w:type="character" w:customStyle="1" w:styleId="ListParagraphChar">
    <w:name w:val="List Paragraph Char"/>
    <w:aliases w:val="Recommendation Char,L Char,List Paragraph1 Char,List Paragraph11 Char,NFP GP Bulleted List Char,FooterText Char,numbered Char,Paragraphe de liste1 Char,Bulletr List Paragraph Char,列出段落 Char,列出段落1 Char,List Paragraph2 Char,リスト段落1 Char"/>
    <w:basedOn w:val="DefaultParagraphFont"/>
    <w:link w:val="ListParagraph"/>
    <w:uiPriority w:val="34"/>
    <w:qFormat/>
    <w:locked/>
    <w:rsid w:val="003E2A2A"/>
    <w:rPr>
      <w:rFonts w:ascii="Arial" w:hAnsi="Arial"/>
      <w:sz w:val="20"/>
    </w:rPr>
  </w:style>
  <w:style w:type="paragraph" w:customStyle="1" w:styleId="bullet">
    <w:name w:val="bullet"/>
    <w:basedOn w:val="ListParagraph"/>
    <w:qFormat/>
    <w:rsid w:val="00EA59B5"/>
    <w:pPr>
      <w:numPr>
        <w:numId w:val="14"/>
      </w:numPr>
      <w:spacing w:after="120" w:line="264" w:lineRule="auto"/>
    </w:pPr>
    <w:rPr>
      <w:rFonts w:eastAsiaTheme="minorEastAsia"/>
      <w:szCs w:val="24"/>
    </w:rPr>
  </w:style>
  <w:style w:type="paragraph" w:styleId="NormalWeb">
    <w:name w:val="Normal (Web)"/>
    <w:basedOn w:val="Normal"/>
    <w:uiPriority w:val="99"/>
    <w:semiHidden/>
    <w:unhideWhenUsed/>
    <w:rsid w:val="000F1A22"/>
    <w:pPr>
      <w:spacing w:before="100" w:beforeAutospacing="1" w:after="100" w:afterAutospacing="1"/>
    </w:pPr>
    <w:rPr>
      <w:rFonts w:ascii="Times New Roman" w:eastAsia="Times New Roman" w:hAnsi="Times New Roman" w:cs="Times New Roman"/>
      <w:sz w:val="24"/>
      <w:szCs w:val="24"/>
      <w:lang w:eastAsia="en-AU"/>
    </w:rPr>
  </w:style>
  <w:style w:type="paragraph" w:styleId="CommentSubject">
    <w:name w:val="annotation subject"/>
    <w:basedOn w:val="CommentText"/>
    <w:next w:val="CommentText"/>
    <w:link w:val="CommentSubjectChar"/>
    <w:uiPriority w:val="99"/>
    <w:semiHidden/>
    <w:unhideWhenUsed/>
    <w:rsid w:val="0034147A"/>
    <w:pPr>
      <w:widowControl/>
      <w:autoSpaceDE/>
      <w:autoSpaceDN/>
      <w:spacing w:after="160"/>
    </w:pPr>
    <w:rPr>
      <w:rFonts w:eastAsiaTheme="minorHAnsi" w:cstheme="minorBidi"/>
      <w:b/>
      <w:bCs/>
      <w:lang w:eastAsia="en-US" w:bidi="ar-SA"/>
    </w:rPr>
  </w:style>
  <w:style w:type="character" w:customStyle="1" w:styleId="CommentSubjectChar">
    <w:name w:val="Comment Subject Char"/>
    <w:basedOn w:val="CommentTextChar"/>
    <w:link w:val="CommentSubject"/>
    <w:uiPriority w:val="99"/>
    <w:semiHidden/>
    <w:rsid w:val="0034147A"/>
    <w:rPr>
      <w:rFonts w:ascii="Arial" w:eastAsia="Arial" w:hAnsi="Arial" w:cs="Arial"/>
      <w:b/>
      <w:bCs/>
      <w:sz w:val="20"/>
      <w:szCs w:val="20"/>
      <w:lang w:eastAsia="en-AU" w:bidi="en-AU"/>
    </w:rPr>
  </w:style>
  <w:style w:type="paragraph" w:styleId="Revision">
    <w:name w:val="Revision"/>
    <w:hidden/>
    <w:uiPriority w:val="99"/>
    <w:semiHidden/>
    <w:rsid w:val="00AE6A8A"/>
    <w:pPr>
      <w:spacing w:after="0" w:line="240" w:lineRule="auto"/>
    </w:pPr>
    <w:rPr>
      <w:rFonts w:ascii="Arial" w:hAnsi="Arial"/>
      <w:sz w:val="20"/>
    </w:rPr>
  </w:style>
  <w:style w:type="character" w:customStyle="1" w:styleId="normaltextrun">
    <w:name w:val="normaltextrun"/>
    <w:basedOn w:val="DefaultParagraphFont"/>
    <w:rsid w:val="00AF5CC7"/>
  </w:style>
  <w:style w:type="character" w:styleId="FollowedHyperlink">
    <w:name w:val="FollowedHyperlink"/>
    <w:basedOn w:val="DefaultParagraphFont"/>
    <w:uiPriority w:val="99"/>
    <w:semiHidden/>
    <w:unhideWhenUsed/>
    <w:rsid w:val="009041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15225">
      <w:bodyDiv w:val="1"/>
      <w:marLeft w:val="0"/>
      <w:marRight w:val="0"/>
      <w:marTop w:val="0"/>
      <w:marBottom w:val="0"/>
      <w:divBdr>
        <w:top w:val="none" w:sz="0" w:space="0" w:color="auto"/>
        <w:left w:val="none" w:sz="0" w:space="0" w:color="auto"/>
        <w:bottom w:val="none" w:sz="0" w:space="0" w:color="auto"/>
        <w:right w:val="none" w:sz="0" w:space="0" w:color="auto"/>
      </w:divBdr>
    </w:div>
    <w:div w:id="489057031">
      <w:bodyDiv w:val="1"/>
      <w:marLeft w:val="0"/>
      <w:marRight w:val="0"/>
      <w:marTop w:val="0"/>
      <w:marBottom w:val="0"/>
      <w:divBdr>
        <w:top w:val="none" w:sz="0" w:space="0" w:color="auto"/>
        <w:left w:val="none" w:sz="0" w:space="0" w:color="auto"/>
        <w:bottom w:val="none" w:sz="0" w:space="0" w:color="auto"/>
        <w:right w:val="none" w:sz="0" w:space="0" w:color="auto"/>
      </w:divBdr>
    </w:div>
    <w:div w:id="974145180">
      <w:bodyDiv w:val="1"/>
      <w:marLeft w:val="0"/>
      <w:marRight w:val="0"/>
      <w:marTop w:val="0"/>
      <w:marBottom w:val="0"/>
      <w:divBdr>
        <w:top w:val="none" w:sz="0" w:space="0" w:color="auto"/>
        <w:left w:val="none" w:sz="0" w:space="0" w:color="auto"/>
        <w:bottom w:val="none" w:sz="0" w:space="0" w:color="auto"/>
        <w:right w:val="none" w:sz="0" w:space="0" w:color="auto"/>
      </w:divBdr>
    </w:div>
    <w:div w:id="1334721439">
      <w:bodyDiv w:val="1"/>
      <w:marLeft w:val="0"/>
      <w:marRight w:val="0"/>
      <w:marTop w:val="0"/>
      <w:marBottom w:val="0"/>
      <w:divBdr>
        <w:top w:val="none" w:sz="0" w:space="0" w:color="auto"/>
        <w:left w:val="none" w:sz="0" w:space="0" w:color="auto"/>
        <w:bottom w:val="none" w:sz="0" w:space="0" w:color="auto"/>
        <w:right w:val="none" w:sz="0" w:space="0" w:color="auto"/>
      </w:divBdr>
    </w:div>
    <w:div w:id="1446075756">
      <w:bodyDiv w:val="1"/>
      <w:marLeft w:val="0"/>
      <w:marRight w:val="0"/>
      <w:marTop w:val="0"/>
      <w:marBottom w:val="0"/>
      <w:divBdr>
        <w:top w:val="none" w:sz="0" w:space="0" w:color="auto"/>
        <w:left w:val="none" w:sz="0" w:space="0" w:color="auto"/>
        <w:bottom w:val="none" w:sz="0" w:space="0" w:color="auto"/>
        <w:right w:val="none" w:sz="0" w:space="0" w:color="auto"/>
      </w:divBdr>
    </w:div>
    <w:div w:id="1604919350">
      <w:bodyDiv w:val="1"/>
      <w:marLeft w:val="0"/>
      <w:marRight w:val="0"/>
      <w:marTop w:val="0"/>
      <w:marBottom w:val="0"/>
      <w:divBdr>
        <w:top w:val="none" w:sz="0" w:space="0" w:color="auto"/>
        <w:left w:val="none" w:sz="0" w:space="0" w:color="auto"/>
        <w:bottom w:val="none" w:sz="0" w:space="0" w:color="auto"/>
        <w:right w:val="none" w:sz="0" w:space="0" w:color="auto"/>
      </w:divBdr>
    </w:div>
    <w:div w:id="1627269885">
      <w:bodyDiv w:val="1"/>
      <w:marLeft w:val="0"/>
      <w:marRight w:val="0"/>
      <w:marTop w:val="0"/>
      <w:marBottom w:val="0"/>
      <w:divBdr>
        <w:top w:val="none" w:sz="0" w:space="0" w:color="auto"/>
        <w:left w:val="none" w:sz="0" w:space="0" w:color="auto"/>
        <w:bottom w:val="none" w:sz="0" w:space="0" w:color="auto"/>
        <w:right w:val="none" w:sz="0" w:space="0" w:color="auto"/>
      </w:divBdr>
    </w:div>
    <w:div w:id="1640453492">
      <w:bodyDiv w:val="1"/>
      <w:marLeft w:val="0"/>
      <w:marRight w:val="0"/>
      <w:marTop w:val="0"/>
      <w:marBottom w:val="0"/>
      <w:divBdr>
        <w:top w:val="none" w:sz="0" w:space="0" w:color="auto"/>
        <w:left w:val="none" w:sz="0" w:space="0" w:color="auto"/>
        <w:bottom w:val="none" w:sz="0" w:space="0" w:color="auto"/>
        <w:right w:val="none" w:sz="0" w:space="0" w:color="auto"/>
      </w:divBdr>
    </w:div>
    <w:div w:id="1647588461">
      <w:bodyDiv w:val="1"/>
      <w:marLeft w:val="0"/>
      <w:marRight w:val="0"/>
      <w:marTop w:val="0"/>
      <w:marBottom w:val="0"/>
      <w:divBdr>
        <w:top w:val="none" w:sz="0" w:space="0" w:color="auto"/>
        <w:left w:val="none" w:sz="0" w:space="0" w:color="auto"/>
        <w:bottom w:val="none" w:sz="0" w:space="0" w:color="auto"/>
        <w:right w:val="none" w:sz="0" w:space="0" w:color="auto"/>
      </w:divBdr>
    </w:div>
    <w:div w:id="2049404073">
      <w:bodyDiv w:val="1"/>
      <w:marLeft w:val="0"/>
      <w:marRight w:val="0"/>
      <w:marTop w:val="0"/>
      <w:marBottom w:val="0"/>
      <w:divBdr>
        <w:top w:val="none" w:sz="0" w:space="0" w:color="auto"/>
        <w:left w:val="none" w:sz="0" w:space="0" w:color="auto"/>
        <w:bottom w:val="none" w:sz="0" w:space="0" w:color="auto"/>
        <w:right w:val="none" w:sz="0" w:space="0" w:color="auto"/>
      </w:divBdr>
    </w:div>
    <w:div w:id="2126539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6.svg"/><Relationship Id="rId26" Type="http://schemas.openxmlformats.org/officeDocument/2006/relationships/image" Target="media/image13.png"/><Relationship Id="rId39" Type="http://schemas.openxmlformats.org/officeDocument/2006/relationships/hyperlink" Target="http://www.housing.qld.gov.au"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hyperlink" Target="https://www.forgov.qld.gov.au/leadership-competencies-queensland"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mailto:Chloe.Thompson@housing.qld%20" TargetMode="External"/><Relationship Id="rId33" Type="http://schemas.openxmlformats.org/officeDocument/2006/relationships/image" Target="media/image20.png"/><Relationship Id="rId3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image" Target="media/image8.svg"/><Relationship Id="rId29" Type="http://schemas.openxmlformats.org/officeDocument/2006/relationships/image" Target="media/image16.svg"/><Relationship Id="rId41" Type="http://schemas.openxmlformats.org/officeDocument/2006/relationships/hyperlink" Target="http://www.smartjobs.qld.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sv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hyperlink" Target="https://www.housing.qld.gov.au/homesforqueenslanders"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sv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svg"/><Relationship Id="rId27" Type="http://schemas.openxmlformats.org/officeDocument/2006/relationships/image" Target="media/image14.svg"/><Relationship Id="rId30" Type="http://schemas.openxmlformats.org/officeDocument/2006/relationships/image" Target="media/image17.png"/><Relationship Id="rId35" Type="http://schemas.openxmlformats.org/officeDocument/2006/relationships/hyperlink" Target="mailto:Chloe.Thompson@housing.qld%20" TargetMode="External"/><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HPW Warm">
      <a:dk1>
        <a:sysClr val="windowText" lastClr="000000"/>
      </a:dk1>
      <a:lt1>
        <a:sysClr val="window" lastClr="FFFFFF"/>
      </a:lt1>
      <a:dk2>
        <a:srgbClr val="44546A"/>
      </a:dk2>
      <a:lt2>
        <a:srgbClr val="E7E6E6"/>
      </a:lt2>
      <a:accent1>
        <a:srgbClr val="A70240"/>
      </a:accent1>
      <a:accent2>
        <a:srgbClr val="4A2366"/>
      </a:accent2>
      <a:accent3>
        <a:srgbClr val="8E3493"/>
      </a:accent3>
      <a:accent4>
        <a:srgbClr val="F2612A"/>
      </a:accent4>
      <a:accent5>
        <a:srgbClr val="F7A52A"/>
      </a:accent5>
      <a:accent6>
        <a:srgbClr val="007681"/>
      </a:accent6>
      <a:hlink>
        <a:srgbClr val="00768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Intranet Document" ma:contentTypeID="0x010100D2EC370876621B4B91B85C72C540498900211E049B1B7A3F4BBA16804544CF54C2" ma:contentTypeVersion="20" ma:contentTypeDescription="" ma:contentTypeScope="" ma:versionID="f1cc2e52bf63d72b8f09891b63b8235b">
  <xsd:schema xmlns:xsd="http://www.w3.org/2001/XMLSchema" xmlns:xs="http://www.w3.org/2001/XMLSchema" xmlns:p="http://schemas.microsoft.com/office/2006/metadata/properties" xmlns:ns2="8db0ed6e-a8d1-41a8-8381-5e39c61d9a76" xmlns:ns3="6bb4696c-26de-4910-bde5-9e89110cd81e" targetNamespace="http://schemas.microsoft.com/office/2006/metadata/properties" ma:root="true" ma:fieldsID="f1ad789fc51605e03ec9b3624ea336c5" ns2:_="" ns3:_="">
    <xsd:import namespace="8db0ed6e-a8d1-41a8-8381-5e39c61d9a76"/>
    <xsd:import namespace="6bb4696c-26de-4910-bde5-9e89110cd81e"/>
    <xsd:element name="properties">
      <xsd:complexType>
        <xsd:sequence>
          <xsd:element name="documentManagement">
            <xsd:complexType>
              <xsd:all>
                <xsd:element ref="ns2:Document_x0020_type" minOccurs="0"/>
                <xsd:element ref="ns2:Corporate_x0020_Function" minOccurs="0"/>
                <xsd:element ref="ns2:Business_x0020_Area" minOccurs="0"/>
                <xsd:element ref="ns2:Security" minOccurs="0"/>
                <xsd:element ref="ns2:Review_x0020_Date" minOccurs="0"/>
                <xsd:element ref="ns3:RoutingRuleDescription"/>
                <xsd:element ref="ns3:ReportOwner" minOccurs="0"/>
                <xsd:element ref="ns3:PublishingStartDate" minOccurs="0"/>
                <xsd:element ref="ns3:PublishingExpirationDate" minOccurs="0"/>
                <xsd:element ref="ns3:Department" minOccurs="0"/>
                <xsd:element ref="ns2:TaxKeywordTaxHTField" minOccurs="0"/>
                <xsd:element ref="ns2:TaxCatchAll"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0ed6e-a8d1-41a8-8381-5e39c61d9a76" elementFormDefault="qualified">
    <xsd:import namespace="http://schemas.microsoft.com/office/2006/documentManagement/types"/>
    <xsd:import namespace="http://schemas.microsoft.com/office/infopath/2007/PartnerControls"/>
    <xsd:element name="Document_x0020_type" ma:index="3" nillable="true" ma:displayName="Document type" ma:list="{bdd362ff-2f16-47bd-a983-9e0210d9f24c}" ma:internalName="Document_x0020_type" ma:readOnly="false" ma:showField="Title" ma:web="8db0ed6e-a8d1-41a8-8381-5e39c61d9a76">
      <xsd:simpleType>
        <xsd:restriction base="dms:Lookup"/>
      </xsd:simpleType>
    </xsd:element>
    <xsd:element name="Corporate_x0020_Function" ma:index="4" nillable="true" ma:displayName="Corporate Function" ma:list="{4b598648-2d6a-499d-bcba-649ec1cd7ed1}" ma:internalName="Corporate_x0020_Function" ma:readOnly="false" ma:showField="Title" ma:web="8db0ed6e-a8d1-41a8-8381-5e39c61d9a76">
      <xsd:simpleType>
        <xsd:restriction base="dms:Lookup"/>
      </xsd:simpleType>
    </xsd:element>
    <xsd:element name="Business_x0020_Area" ma:index="5" nillable="true" ma:displayName="Business Area" ma:list="{f5d22bed-f116-4f30-9dfa-e62536509d6c}" ma:internalName="Business_x0020_Area" ma:readOnly="false" ma:showField="Title" ma:web="8db0ed6e-a8d1-41a8-8381-5e39c61d9a76">
      <xsd:simpleType>
        <xsd:restriction base="dms:Lookup"/>
      </xsd:simpleType>
    </xsd:element>
    <xsd:element name="Security" ma:index="6" nillable="true" ma:displayName="Security" ma:default="Unclassified" ma:format="Dropdown" ma:internalName="Security" ma:readOnly="false">
      <xsd:simpleType>
        <xsd:restriction base="dms:Choice">
          <xsd:enumeration value="Highly-protected"/>
          <xsd:enumeration value="In-Confidence"/>
          <xsd:enumeration value="Protected"/>
          <xsd:enumeration value="Public"/>
          <xsd:enumeration value="Unclassified"/>
          <xsd:enumeration value="In-confidence"/>
          <xsd:enumeration value="Highly protected"/>
        </xsd:restriction>
      </xsd:simpleType>
    </xsd:element>
    <xsd:element name="Review_x0020_Date" ma:index="7" nillable="true" ma:displayName="Review Date" ma:default="[today]" ma:format="DateOnly" ma:internalName="Review_x0020_Date" ma:readOnly="false">
      <xsd:simpleType>
        <xsd:restriction base="dms:DateTime"/>
      </xsd:simpleType>
    </xsd:element>
    <xsd:element name="TaxKeywordTaxHTField" ma:index="19" nillable="true" ma:taxonomy="true" ma:internalName="TaxKeywordTaxHTField" ma:taxonomyFieldName="TaxKeyword" ma:displayName="Enterprise Keywords" ma:readOnly="false" ma:fieldId="{23f27201-bee3-471e-b2e7-b64fd8b7ca38}" ma:taxonomyMulti="true" ma:sspId="16c13654-9e0b-40a7-be5f-9925f2f86583" ma:termSetId="00000000-0000-0000-0000-000000000000" ma:anchorId="00000000-0000-0000-0000-000000000000" ma:open="true" ma:isKeyword="true">
      <xsd:complexType>
        <xsd:sequence>
          <xsd:element ref="pc:Terms" minOccurs="0" maxOccurs="1"/>
        </xsd:sequence>
      </xsd:complexType>
    </xsd:element>
    <xsd:element name="TaxCatchAll" ma:index="20" nillable="true" ma:displayName="Taxonomy Catch All Column" ma:hidden="true" ma:list="{6dcd9a57-0776-41f7-993c-b2ac669199e9}" ma:internalName="TaxCatchAll" ma:readOnly="false" ma:showField="CatchAllData" ma:web="8db0ed6e-a8d1-41a8-8381-5e39c61d9a7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hidden="true" ma:internalName="SharedWithDetails" ma:readOnly="true">
      <xsd:simpleType>
        <xsd:restriction base="dms:Note"/>
      </xsd:simpleType>
    </xsd:element>
    <xsd:element name="TaxCatchAllLabel" ma:index="27" nillable="true" ma:displayName="Taxonomy Catch All Column1" ma:hidden="true" ma:list="{6dcd9a57-0776-41f7-993c-b2ac669199e9}" ma:internalName="TaxCatchAllLabel" ma:readOnly="true" ma:showField="CatchAllDataLabel" ma:web="8db0ed6e-a8d1-41a8-8381-5e39c61d9a7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bb4696c-26de-4910-bde5-9e89110cd81e" elementFormDefault="qualified">
    <xsd:import namespace="http://schemas.microsoft.com/office/2006/documentManagement/types"/>
    <xsd:import namespace="http://schemas.microsoft.com/office/infopath/2007/PartnerControls"/>
    <xsd:element name="RoutingRuleDescription" ma:index="8" ma:displayName="Description" ma:description="" ma:internalName="RoutingRuleDescription" ma:readOnly="false">
      <xsd:simpleType>
        <xsd:restriction base="dms:Text">
          <xsd:maxLength value="255"/>
        </xsd:restriction>
      </xsd:simpleType>
    </xsd:element>
    <xsd:element name="ReportOwner" ma:index="9" nillable="true" ma:displayName="Owner" ma:description="Owner of this document" ma:list="UserInfo" ma:SearchPeopleOnly="false" ma:SharePointGroup="0" ma:internalName="Repor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StartDate" ma:index="10" nillable="true" ma:displayName="Scheduling Start Date" ma:description="Scheduling Start Date is a site column created by the Publishing feature. It is used to specify the date and time on which this page will first appear to site visitors." ma:format="DateTime" ma:internalName="PublishingStartDate" ma:readOnly="false">
      <xsd:simpleType>
        <xsd:restriction base="dms:Unknown"/>
      </xsd:simpleType>
    </xsd:element>
    <xsd:element name="PublishingExpirationDate" ma:index="11" nillable="true" ma:displayName="Scheduling End Date" ma:description="Scheduling End Date is a site column created by the Publishing feature. It is used to specify the date and time on which this page will no longer appear to site visitors." ma:format="DateTime" ma:internalName="PublishingExpirationDate" ma:readOnly="false">
      <xsd:simpleType>
        <xsd:restriction base="dms:Unknown"/>
      </xsd:simpleType>
    </xsd:element>
    <xsd:element name="Department" ma:index="12" nillable="true" ma:displayName="Department" ma:format="Dropdown" ma:internalName="Department" ma:readOnly="false">
      <xsd:simpleType>
        <xsd:restriction base="dms:Choice">
          <xsd:enumeration value="CHDE"/>
          <xsd:enumeration value="EPW"/>
          <xsd:enumeration value="HPW"/>
          <xsd:enumeration value="Both"/>
        </xsd:restriction>
      </xsd:simpleType>
    </xsd:element>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hidden="true" ma:internalName="MediaServiceKeyPoint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ument_x0020_type xmlns="8db0ed6e-a8d1-41a8-8381-5e39c61d9a76">14</Document_x0020_type>
    <PublishingExpirationDate xmlns="6bb4696c-26de-4910-bde5-9e89110cd81e" xsi:nil="true"/>
    <ReportOwner xmlns="6bb4696c-26de-4910-bde5-9e89110cd81e">
      <UserInfo>
        <DisplayName>Donna Niven</DisplayName>
        <AccountId>109</AccountId>
        <AccountType/>
      </UserInfo>
    </ReportOwner>
    <PublishingStartDate xmlns="6bb4696c-26de-4910-bde5-9e89110cd81e" xsi:nil="true"/>
    <TaxKeywordTaxHTField xmlns="8db0ed6e-a8d1-41a8-8381-5e39c61d9a76">
      <Terms xmlns="http://schemas.microsoft.com/office/infopath/2007/PartnerControls"/>
    </TaxKeywordTaxHTField>
    <Corporate_x0020_Function xmlns="8db0ed6e-a8d1-41a8-8381-5e39c61d9a76">5</Corporate_x0020_Function>
    <Business_x0020_Area xmlns="8db0ed6e-a8d1-41a8-8381-5e39c61d9a76" xsi:nil="true"/>
    <Security xmlns="8db0ed6e-a8d1-41a8-8381-5e39c61d9a76">Unclassified</Security>
    <Department xmlns="6bb4696c-26de-4910-bde5-9e89110cd81e">CHDE</Department>
    <Review_x0020_Date xmlns="8db0ed6e-a8d1-41a8-8381-5e39c61d9a76">2022-01-13T14:00:00+00:00</Review_x0020_Date>
    <RoutingRuleDescription xmlns="6bb4696c-26de-4910-bde5-9e89110cd81e">Role description template</RoutingRuleDescription>
    <TaxCatchAll xmlns="8db0ed6e-a8d1-41a8-8381-5e39c61d9a76" xsi:nil="true"/>
  </documentManagement>
</p:properties>
</file>

<file path=customXml/itemProps1.xml><?xml version="1.0" encoding="utf-8"?>
<ds:datastoreItem xmlns:ds="http://schemas.openxmlformats.org/officeDocument/2006/customXml" ds:itemID="{35FD6138-EDE6-48D6-9E38-B7B91CC0FF8F}">
  <ds:schemaRefs>
    <ds:schemaRef ds:uri="http://schemas.microsoft.com/sharepoint/v3/contenttype/forms"/>
  </ds:schemaRefs>
</ds:datastoreItem>
</file>

<file path=customXml/itemProps2.xml><?xml version="1.0" encoding="utf-8"?>
<ds:datastoreItem xmlns:ds="http://schemas.openxmlformats.org/officeDocument/2006/customXml" ds:itemID="{4ABC141B-313D-4A80-B8B1-970087E3F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0ed6e-a8d1-41a8-8381-5e39c61d9a76"/>
    <ds:schemaRef ds:uri="6bb4696c-26de-4910-bde5-9e89110cd8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5D87D8-0321-4359-83FF-7916C553DE69}">
  <ds:schemaRefs>
    <ds:schemaRef ds:uri="http://schemas.openxmlformats.org/officeDocument/2006/bibliography"/>
  </ds:schemaRefs>
</ds:datastoreItem>
</file>

<file path=customXml/itemProps4.xml><?xml version="1.0" encoding="utf-8"?>
<ds:datastoreItem xmlns:ds="http://schemas.openxmlformats.org/officeDocument/2006/customXml" ds:itemID="{C2F1CD81-FCA6-449E-A685-138041299BD4}">
  <ds:schemaRefs>
    <ds:schemaRef ds:uri="http://schemas.microsoft.com/office/2006/metadata/properties"/>
    <ds:schemaRef ds:uri="http://schemas.microsoft.com/office/infopath/2007/PartnerControls"/>
    <ds:schemaRef ds:uri="8db0ed6e-a8d1-41a8-8381-5e39c61d9a76"/>
    <ds:schemaRef ds:uri="6bb4696c-26de-4910-bde5-9e89110cd81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1040</Words>
  <Characters>5932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Role description template</vt:lpstr>
    </vt:vector>
  </TitlesOfParts>
  <Company>Department of Housing and Public Works</Company>
  <LinksUpToDate>false</LinksUpToDate>
  <CharactersWithSpaces>6959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Role description template</dc:title>
  <dc:subject/>
  <dc:creator>Donna Niven</dc:creator>
  <cp:keywords/>
  <dc:description>A4 portrait template for HPW documents</dc:description>
  <cp:lastModifiedBy>Lesla Cashel</cp:lastModifiedBy>
  <cp:revision>3</cp:revision>
  <cp:lastPrinted>2018-11-01T02:25:00Z</cp:lastPrinted>
  <dcterms:created xsi:type="dcterms:W3CDTF">2024-07-03T03:48:00Z</dcterms:created>
  <dcterms:modified xsi:type="dcterms:W3CDTF">2024-07-03T03:48:00Z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0x010100D2EC370876621B4B91B85C72C540498900211E049B1B7A3F4BBA16804544CF54C2</vt:lpwstr>
  </property>
  <property fmtid="{D5CDD505-2E9C-101B-9397-08002B2CF9AE}" pid="3" name="TaxKeyword">
    <vt:lpwstr/>
  </property>
</Properties>
</file>